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2326" w14:textId="3D99CDB7" w:rsidR="00B1735A" w:rsidRDefault="00B009BC" w:rsidP="006450C0">
      <w:pPr>
        <w:jc w:val="center"/>
        <w:rPr>
          <w:rFonts w:asciiTheme="minorHAnsi" w:hAnsiTheme="minorHAnsi"/>
          <w:b/>
          <w:lang w:val="en-GB"/>
        </w:rPr>
      </w:pPr>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5ED14671" w:rsidR="0039497E" w:rsidRDefault="00CD6F9E" w:rsidP="00B009BC">
      <w:pPr>
        <w:ind w:left="2880" w:firstLine="720"/>
        <w:rPr>
          <w:rFonts w:asciiTheme="minorHAnsi" w:hAnsiTheme="minorHAnsi"/>
          <w:sz w:val="20"/>
          <w:szCs w:val="20"/>
          <w:lang w:val="en-GB"/>
        </w:rPr>
      </w:pPr>
      <w:r w:rsidRPr="001B4761">
        <w:rPr>
          <w:rFonts w:asciiTheme="minorHAnsi" w:hAnsiTheme="minorHAnsi"/>
          <w:sz w:val="20"/>
          <w:szCs w:val="20"/>
          <w:lang w:val="en-GB"/>
        </w:rPr>
        <w:t xml:space="preserve">Meeting </w:t>
      </w:r>
      <w:r w:rsidR="0090669F" w:rsidRPr="001B4761">
        <w:rPr>
          <w:rFonts w:asciiTheme="minorHAnsi" w:hAnsiTheme="minorHAnsi"/>
          <w:sz w:val="20"/>
          <w:szCs w:val="20"/>
          <w:lang w:val="en-GB"/>
        </w:rPr>
        <w:t>Notes</w:t>
      </w:r>
      <w:r w:rsidR="006E3A8E" w:rsidRPr="001B4761">
        <w:rPr>
          <w:rFonts w:asciiTheme="minorHAnsi" w:hAnsiTheme="minorHAnsi"/>
          <w:sz w:val="20"/>
          <w:szCs w:val="20"/>
          <w:lang w:val="en-GB"/>
        </w:rPr>
        <w:t xml:space="preserve"> </w:t>
      </w:r>
      <w:r w:rsidR="00945791">
        <w:rPr>
          <w:rFonts w:asciiTheme="minorHAnsi" w:hAnsiTheme="minorHAnsi"/>
          <w:sz w:val="20"/>
          <w:szCs w:val="20"/>
          <w:lang w:val="en-GB"/>
        </w:rPr>
        <w:t>1</w:t>
      </w:r>
      <w:r w:rsidR="00945791" w:rsidRPr="00945791">
        <w:rPr>
          <w:rFonts w:asciiTheme="minorHAnsi" w:hAnsiTheme="minorHAnsi"/>
          <w:sz w:val="20"/>
          <w:szCs w:val="20"/>
          <w:vertAlign w:val="superscript"/>
          <w:lang w:val="en-GB"/>
        </w:rPr>
        <w:t>st</w:t>
      </w:r>
      <w:r w:rsidR="00945791">
        <w:rPr>
          <w:rFonts w:asciiTheme="minorHAnsi" w:hAnsiTheme="minorHAnsi"/>
          <w:sz w:val="20"/>
          <w:szCs w:val="20"/>
          <w:lang w:val="en-GB"/>
        </w:rPr>
        <w:t xml:space="preserve"> December</w:t>
      </w:r>
      <w:r w:rsidR="0061393B">
        <w:rPr>
          <w:rFonts w:asciiTheme="minorHAnsi" w:hAnsiTheme="minorHAnsi"/>
          <w:sz w:val="20"/>
          <w:szCs w:val="20"/>
          <w:lang w:val="en-GB"/>
        </w:rPr>
        <w:t xml:space="preserve"> 2015</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7586B4E4" w14:textId="4BD686F0" w:rsidR="00320B3D" w:rsidRDefault="00320B3D"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76236125"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1A0B41">
        <w:rPr>
          <w:rFonts w:asciiTheme="minorHAnsi" w:hAnsiTheme="minorHAnsi"/>
          <w:sz w:val="18"/>
          <w:szCs w:val="18"/>
          <w:lang w:val="en-GB"/>
        </w:rPr>
        <w:t xml:space="preserve">Paul </w:t>
      </w:r>
      <w:proofErr w:type="spellStart"/>
      <w:r w:rsidR="001A0B41">
        <w:rPr>
          <w:rFonts w:asciiTheme="minorHAnsi" w:hAnsiTheme="minorHAnsi"/>
          <w:sz w:val="18"/>
          <w:szCs w:val="18"/>
          <w:lang w:val="en-GB"/>
        </w:rPr>
        <w:t>Pickerill</w:t>
      </w:r>
      <w:proofErr w:type="spellEnd"/>
      <w:r w:rsidR="0061393B">
        <w:rPr>
          <w:rFonts w:asciiTheme="minorHAnsi" w:hAnsiTheme="minorHAnsi"/>
          <w:sz w:val="18"/>
          <w:szCs w:val="18"/>
          <w:lang w:val="en-GB"/>
        </w:rPr>
        <w:t xml:space="preserve">, Brent Walker-Drew, </w:t>
      </w:r>
    </w:p>
    <w:p w14:paraId="0507ED8C" w14:textId="77777777" w:rsidR="00D92964" w:rsidRPr="00D92964" w:rsidRDefault="00D92964" w:rsidP="00D92964">
      <w:pPr>
        <w:ind w:left="360"/>
        <w:rPr>
          <w:rFonts w:asciiTheme="minorHAnsi" w:hAnsiTheme="minorHAnsi"/>
          <w:b/>
          <w:sz w:val="18"/>
          <w:szCs w:val="18"/>
          <w:lang w:val="en-GB"/>
        </w:rPr>
      </w:pPr>
    </w:p>
    <w:p w14:paraId="1C30B8BA" w14:textId="079EAA8A"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2556E2">
        <w:rPr>
          <w:rFonts w:asciiTheme="minorHAnsi" w:hAnsiTheme="minorHAnsi"/>
          <w:sz w:val="18"/>
          <w:szCs w:val="18"/>
          <w:lang w:val="en-GB"/>
        </w:rPr>
        <w:t>PB</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2B9CCCE5" w14:textId="18530DA0" w:rsidR="001A6FD8" w:rsidRPr="006B0D0E"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6B0D0E">
        <w:rPr>
          <w:rFonts w:asciiTheme="minorHAnsi" w:hAnsiTheme="minorHAnsi"/>
          <w:sz w:val="18"/>
          <w:szCs w:val="18"/>
          <w:lang w:val="en-GB"/>
        </w:rPr>
        <w:t>2739.78</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r w:rsidR="002556E2" w:rsidRPr="006B0D0E">
        <w:rPr>
          <w:rFonts w:asciiTheme="minorHAnsi" w:hAnsiTheme="minorHAnsi"/>
          <w:sz w:val="18"/>
          <w:szCs w:val="18"/>
          <w:lang w:val="en-GB"/>
        </w:rPr>
        <w:t xml:space="preserve"> </w:t>
      </w:r>
    </w:p>
    <w:p w14:paraId="396D4323" w14:textId="77777777" w:rsidR="001A6FD8" w:rsidRPr="008D3197" w:rsidRDefault="008D3197" w:rsidP="001A6FD8">
      <w:pPr>
        <w:numPr>
          <w:ilvl w:val="0"/>
          <w:numId w:val="3"/>
        </w:numPr>
        <w:rPr>
          <w:rFonts w:asciiTheme="minorHAnsi" w:hAnsiTheme="minorHAnsi"/>
          <w:b/>
          <w:sz w:val="18"/>
          <w:szCs w:val="18"/>
          <w:lang w:val="en-GB"/>
        </w:rPr>
      </w:pPr>
      <w:r>
        <w:rPr>
          <w:rFonts w:asciiTheme="minorHAnsi" w:hAnsiTheme="minorHAnsi"/>
          <w:sz w:val="18"/>
          <w:szCs w:val="18"/>
          <w:lang w:val="en-GB"/>
        </w:rPr>
        <w:t>Donations:</w:t>
      </w:r>
    </w:p>
    <w:p w14:paraId="2FB5564E" w14:textId="2439AA77" w:rsidR="008D3197" w:rsidRDefault="008D3197" w:rsidP="008D3197">
      <w:pPr>
        <w:numPr>
          <w:ilvl w:val="1"/>
          <w:numId w:val="3"/>
        </w:numPr>
        <w:rPr>
          <w:rFonts w:asciiTheme="minorHAnsi" w:hAnsiTheme="minorHAnsi"/>
          <w:b/>
          <w:sz w:val="18"/>
          <w:szCs w:val="18"/>
          <w:lang w:val="en-GB"/>
        </w:rPr>
      </w:pPr>
      <w:r>
        <w:rPr>
          <w:rFonts w:asciiTheme="minorHAnsi" w:hAnsiTheme="minorHAnsi"/>
          <w:sz w:val="18"/>
          <w:szCs w:val="18"/>
          <w:lang w:val="en-GB"/>
        </w:rPr>
        <w:t>£</w:t>
      </w:r>
      <w:r w:rsidR="002556E2">
        <w:rPr>
          <w:rFonts w:asciiTheme="minorHAnsi" w:hAnsiTheme="minorHAnsi"/>
          <w:sz w:val="18"/>
          <w:szCs w:val="18"/>
          <w:lang w:val="en-GB"/>
        </w:rPr>
        <w:t>30 – Anonymous received 16</w:t>
      </w:r>
      <w:r w:rsidR="002556E2" w:rsidRPr="002556E2">
        <w:rPr>
          <w:rFonts w:asciiTheme="minorHAnsi" w:hAnsiTheme="minorHAnsi"/>
          <w:sz w:val="18"/>
          <w:szCs w:val="18"/>
          <w:vertAlign w:val="superscript"/>
          <w:lang w:val="en-GB"/>
        </w:rPr>
        <w:t>th</w:t>
      </w:r>
      <w:r w:rsidR="002556E2">
        <w:rPr>
          <w:rFonts w:asciiTheme="minorHAnsi" w:hAnsiTheme="minorHAnsi"/>
          <w:sz w:val="18"/>
          <w:szCs w:val="18"/>
          <w:lang w:val="en-GB"/>
        </w:rPr>
        <w:t xml:space="preserve"> September</w:t>
      </w:r>
      <w:r>
        <w:rPr>
          <w:rFonts w:asciiTheme="minorHAnsi" w:hAnsiTheme="minorHAnsi"/>
          <w:sz w:val="18"/>
          <w:szCs w:val="18"/>
          <w:lang w:val="en-GB"/>
        </w:rPr>
        <w:t>.</w:t>
      </w:r>
    </w:p>
    <w:p w14:paraId="5ABCB7D7" w14:textId="77777777" w:rsidR="003C1B98" w:rsidRPr="003C1B98" w:rsidRDefault="003C1B98" w:rsidP="003C1B98">
      <w:pPr>
        <w:ind w:left="1080"/>
        <w:rPr>
          <w:rFonts w:asciiTheme="minorHAnsi" w:hAnsiTheme="minorHAnsi"/>
          <w:b/>
          <w:sz w:val="18"/>
          <w:szCs w:val="18"/>
          <w:lang w:val="en-GB"/>
        </w:rPr>
      </w:pPr>
    </w:p>
    <w:p w14:paraId="14E59437" w14:textId="77777777" w:rsidR="00414AC7" w:rsidRPr="001B4761"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4673C50B" w14:textId="77777777" w:rsidR="00D03222" w:rsidRPr="001B4761" w:rsidRDefault="008D3197" w:rsidP="00D03222">
      <w:pPr>
        <w:ind w:left="720" w:right="-540"/>
        <w:rPr>
          <w:rFonts w:asciiTheme="minorHAnsi" w:hAnsiTheme="minorHAnsi"/>
          <w:sz w:val="18"/>
          <w:szCs w:val="18"/>
          <w:u w:val="single"/>
        </w:rPr>
      </w:pPr>
      <w:r>
        <w:rPr>
          <w:rFonts w:asciiTheme="minorHAnsi" w:hAnsiTheme="minorHAnsi"/>
          <w:sz w:val="18"/>
          <w:szCs w:val="18"/>
          <w:u w:val="single"/>
        </w:rPr>
        <w:t xml:space="preserve">Britain in Bloom </w:t>
      </w:r>
    </w:p>
    <w:p w14:paraId="6118209A" w14:textId="5C6651EB" w:rsidR="002556E2" w:rsidRPr="002556E2" w:rsidRDefault="002556E2" w:rsidP="002556E2">
      <w:pPr>
        <w:numPr>
          <w:ilvl w:val="0"/>
          <w:numId w:val="11"/>
        </w:numPr>
        <w:rPr>
          <w:rFonts w:asciiTheme="minorHAnsi" w:hAnsiTheme="minorHAnsi"/>
          <w:sz w:val="18"/>
          <w:szCs w:val="18"/>
          <w:lang w:val="en-GB"/>
        </w:rPr>
      </w:pPr>
      <w:r w:rsidRPr="002556E2">
        <w:rPr>
          <w:rFonts w:asciiTheme="minorHAnsi" w:hAnsiTheme="minorHAnsi"/>
          <w:sz w:val="18"/>
          <w:szCs w:val="18"/>
          <w:lang w:val="en-GB"/>
        </w:rPr>
        <w:t xml:space="preserve">Claverley was presented with a gold award at the Britain in Bloom awards ceremony in Sunderland on 16th October. There were 7 entrants in the village category and Claverley came in second place just a few points behind </w:t>
      </w:r>
      <w:proofErr w:type="spellStart"/>
      <w:r w:rsidRPr="002556E2">
        <w:rPr>
          <w:rFonts w:asciiTheme="minorHAnsi" w:hAnsiTheme="minorHAnsi"/>
          <w:sz w:val="18"/>
          <w:szCs w:val="18"/>
          <w:lang w:val="en-GB"/>
        </w:rPr>
        <w:t>Spofforth</w:t>
      </w:r>
      <w:proofErr w:type="spellEnd"/>
      <w:r w:rsidRPr="002556E2">
        <w:rPr>
          <w:rFonts w:asciiTheme="minorHAnsi" w:hAnsiTheme="minorHAnsi"/>
          <w:sz w:val="18"/>
          <w:szCs w:val="18"/>
          <w:lang w:val="en-GB"/>
        </w:rPr>
        <w:t xml:space="preserve"> (North Yorkshire), the category winner.  However, </w:t>
      </w:r>
      <w:r w:rsidR="00083E37">
        <w:rPr>
          <w:rFonts w:asciiTheme="minorHAnsi" w:hAnsiTheme="minorHAnsi"/>
          <w:sz w:val="18"/>
          <w:szCs w:val="18"/>
          <w:lang w:val="en-GB"/>
        </w:rPr>
        <w:t>the gold award was</w:t>
      </w:r>
      <w:r w:rsidRPr="002556E2">
        <w:rPr>
          <w:rFonts w:asciiTheme="minorHAnsi" w:hAnsiTheme="minorHAnsi"/>
          <w:sz w:val="18"/>
          <w:szCs w:val="18"/>
          <w:lang w:val="en-GB"/>
        </w:rPr>
        <w:t xml:space="preserve"> an excellent </w:t>
      </w:r>
      <w:r w:rsidR="00083E37">
        <w:rPr>
          <w:rFonts w:asciiTheme="minorHAnsi" w:hAnsiTheme="minorHAnsi"/>
          <w:sz w:val="18"/>
          <w:szCs w:val="18"/>
          <w:lang w:val="en-GB"/>
        </w:rPr>
        <w:t>result</w:t>
      </w:r>
      <w:r w:rsidRPr="002556E2">
        <w:rPr>
          <w:rFonts w:asciiTheme="minorHAnsi" w:hAnsiTheme="minorHAnsi"/>
          <w:sz w:val="18"/>
          <w:szCs w:val="18"/>
          <w:lang w:val="en-GB"/>
        </w:rPr>
        <w:t xml:space="preserve"> given the extremely high standards set by the national judges</w:t>
      </w:r>
      <w:r>
        <w:rPr>
          <w:rFonts w:asciiTheme="minorHAnsi" w:hAnsiTheme="minorHAnsi"/>
          <w:sz w:val="18"/>
          <w:szCs w:val="18"/>
          <w:lang w:val="en-GB"/>
        </w:rPr>
        <w:t>. O</w:t>
      </w:r>
      <w:r w:rsidRPr="002556E2">
        <w:rPr>
          <w:rFonts w:asciiTheme="minorHAnsi" w:hAnsiTheme="minorHAnsi"/>
          <w:sz w:val="18"/>
          <w:szCs w:val="18"/>
          <w:lang w:val="en-GB"/>
        </w:rPr>
        <w:t>ut of the 70 entrants taking part in the national finals only 29 managed to achieve gold</w:t>
      </w:r>
      <w:r w:rsidR="00083E37">
        <w:rPr>
          <w:rFonts w:asciiTheme="minorHAnsi" w:hAnsiTheme="minorHAnsi"/>
          <w:sz w:val="18"/>
          <w:szCs w:val="18"/>
          <w:lang w:val="en-GB"/>
        </w:rPr>
        <w:t>.</w:t>
      </w:r>
    </w:p>
    <w:p w14:paraId="75A7A95B" w14:textId="2CBE7AAF" w:rsidR="002556E2" w:rsidRPr="002556E2" w:rsidRDefault="002556E2" w:rsidP="002556E2">
      <w:pPr>
        <w:numPr>
          <w:ilvl w:val="0"/>
          <w:numId w:val="11"/>
        </w:numPr>
        <w:rPr>
          <w:rFonts w:asciiTheme="minorHAnsi" w:hAnsiTheme="minorHAnsi"/>
          <w:sz w:val="18"/>
          <w:szCs w:val="18"/>
          <w:lang w:val="en-GB"/>
        </w:rPr>
      </w:pPr>
      <w:r>
        <w:rPr>
          <w:rFonts w:asciiTheme="minorHAnsi" w:hAnsiTheme="minorHAnsi"/>
          <w:sz w:val="18"/>
          <w:szCs w:val="18"/>
          <w:lang w:val="en-GB"/>
        </w:rPr>
        <w:t xml:space="preserve">PP &amp; RP attended </w:t>
      </w:r>
      <w:r w:rsidR="00B92F95">
        <w:rPr>
          <w:rFonts w:asciiTheme="minorHAnsi" w:hAnsiTheme="minorHAnsi"/>
          <w:sz w:val="18"/>
          <w:szCs w:val="18"/>
          <w:lang w:val="en-GB"/>
        </w:rPr>
        <w:t xml:space="preserve">a </w:t>
      </w:r>
      <w:r w:rsidRPr="002556E2">
        <w:rPr>
          <w:rFonts w:asciiTheme="minorHAnsi" w:hAnsiTheme="minorHAnsi"/>
          <w:sz w:val="18"/>
          <w:szCs w:val="18"/>
          <w:lang w:val="en-GB"/>
        </w:rPr>
        <w:t xml:space="preserve">judges “surgery” the morning after the awards ceremony. </w:t>
      </w:r>
      <w:r>
        <w:rPr>
          <w:rFonts w:asciiTheme="minorHAnsi" w:hAnsiTheme="minorHAnsi"/>
          <w:sz w:val="18"/>
          <w:szCs w:val="18"/>
          <w:lang w:val="en-GB"/>
        </w:rPr>
        <w:t xml:space="preserve">The feedback from the judges </w:t>
      </w:r>
      <w:r w:rsidRPr="002556E2">
        <w:rPr>
          <w:rFonts w:asciiTheme="minorHAnsi" w:hAnsiTheme="minorHAnsi"/>
          <w:sz w:val="18"/>
          <w:szCs w:val="18"/>
          <w:lang w:val="en-GB"/>
        </w:rPr>
        <w:t xml:space="preserve">was almost entirely positive. </w:t>
      </w:r>
    </w:p>
    <w:p w14:paraId="3C18FA1A" w14:textId="432E23AD" w:rsidR="002556E2" w:rsidRPr="002556E2" w:rsidRDefault="002556E2" w:rsidP="002556E2">
      <w:pPr>
        <w:numPr>
          <w:ilvl w:val="0"/>
          <w:numId w:val="11"/>
        </w:numPr>
        <w:rPr>
          <w:rFonts w:asciiTheme="minorHAnsi" w:hAnsiTheme="minorHAnsi"/>
          <w:sz w:val="18"/>
          <w:szCs w:val="18"/>
          <w:lang w:val="en-GB"/>
        </w:rPr>
      </w:pPr>
      <w:r>
        <w:rPr>
          <w:rFonts w:asciiTheme="minorHAnsi" w:hAnsiTheme="minorHAnsi"/>
          <w:sz w:val="18"/>
          <w:szCs w:val="18"/>
          <w:lang w:val="en-GB"/>
        </w:rPr>
        <w:t xml:space="preserve">RP reported that he had removed the </w:t>
      </w:r>
      <w:r w:rsidRPr="002556E2">
        <w:rPr>
          <w:rFonts w:asciiTheme="minorHAnsi" w:hAnsiTheme="minorHAnsi"/>
          <w:sz w:val="18"/>
          <w:szCs w:val="18"/>
          <w:lang w:val="en-GB"/>
        </w:rPr>
        <w:t xml:space="preserve">old banner promoting </w:t>
      </w:r>
      <w:proofErr w:type="spellStart"/>
      <w:r w:rsidRPr="002556E2">
        <w:rPr>
          <w:rFonts w:asciiTheme="minorHAnsi" w:hAnsiTheme="minorHAnsi"/>
          <w:sz w:val="18"/>
          <w:szCs w:val="18"/>
          <w:lang w:val="en-GB"/>
        </w:rPr>
        <w:t>Claverley’s</w:t>
      </w:r>
      <w:proofErr w:type="spellEnd"/>
      <w:r w:rsidRPr="002556E2">
        <w:rPr>
          <w:rFonts w:asciiTheme="minorHAnsi" w:hAnsiTheme="minorHAnsi"/>
          <w:sz w:val="18"/>
          <w:szCs w:val="18"/>
          <w:lang w:val="en-GB"/>
        </w:rPr>
        <w:t xml:space="preserve"> participation in the Britain in Bloom campaign</w:t>
      </w:r>
      <w:r w:rsidR="00B92F95">
        <w:rPr>
          <w:rFonts w:asciiTheme="minorHAnsi" w:hAnsiTheme="minorHAnsi"/>
          <w:sz w:val="18"/>
          <w:szCs w:val="18"/>
          <w:lang w:val="en-GB"/>
        </w:rPr>
        <w:t>,</w:t>
      </w:r>
      <w:r w:rsidRPr="002556E2">
        <w:rPr>
          <w:rFonts w:asciiTheme="minorHAnsi" w:hAnsiTheme="minorHAnsi"/>
          <w:sz w:val="18"/>
          <w:szCs w:val="18"/>
          <w:lang w:val="en-GB"/>
        </w:rPr>
        <w:t xml:space="preserve"> from the wall su</w:t>
      </w:r>
      <w:r>
        <w:rPr>
          <w:rFonts w:asciiTheme="minorHAnsi" w:hAnsiTheme="minorHAnsi"/>
          <w:sz w:val="18"/>
          <w:szCs w:val="18"/>
          <w:lang w:val="en-GB"/>
        </w:rPr>
        <w:t xml:space="preserve">rrounding the Cross. The RHS had </w:t>
      </w:r>
      <w:r w:rsidRPr="002556E2">
        <w:rPr>
          <w:rFonts w:asciiTheme="minorHAnsi" w:hAnsiTheme="minorHAnsi"/>
          <w:sz w:val="18"/>
          <w:szCs w:val="18"/>
          <w:lang w:val="en-GB"/>
        </w:rPr>
        <w:t>issued</w:t>
      </w:r>
      <w:r w:rsidR="00B92F95">
        <w:rPr>
          <w:rFonts w:asciiTheme="minorHAnsi" w:hAnsiTheme="minorHAnsi"/>
          <w:sz w:val="18"/>
          <w:szCs w:val="18"/>
          <w:lang w:val="en-GB"/>
        </w:rPr>
        <w:t xml:space="preserve"> an updated “gold award” banner, which was </w:t>
      </w:r>
      <w:r w:rsidRPr="002556E2">
        <w:rPr>
          <w:rFonts w:asciiTheme="minorHAnsi" w:hAnsiTheme="minorHAnsi"/>
          <w:sz w:val="18"/>
          <w:szCs w:val="18"/>
          <w:lang w:val="en-GB"/>
        </w:rPr>
        <w:t xml:space="preserve">longer and narrower than the </w:t>
      </w:r>
      <w:r w:rsidR="00E54B3F">
        <w:rPr>
          <w:rFonts w:asciiTheme="minorHAnsi" w:hAnsiTheme="minorHAnsi"/>
          <w:sz w:val="18"/>
          <w:szCs w:val="18"/>
          <w:lang w:val="en-GB"/>
        </w:rPr>
        <w:t>previous version</w:t>
      </w:r>
      <w:r w:rsidR="00B92F95">
        <w:rPr>
          <w:rFonts w:asciiTheme="minorHAnsi" w:hAnsiTheme="minorHAnsi"/>
          <w:sz w:val="18"/>
          <w:szCs w:val="18"/>
          <w:lang w:val="en-GB"/>
        </w:rPr>
        <w:t>.</w:t>
      </w:r>
      <w:r w:rsidR="00E54B3F">
        <w:rPr>
          <w:rFonts w:asciiTheme="minorHAnsi" w:hAnsiTheme="minorHAnsi"/>
          <w:sz w:val="18"/>
          <w:szCs w:val="18"/>
          <w:lang w:val="en-GB"/>
        </w:rPr>
        <w:t xml:space="preserve"> Garry Ward had</w:t>
      </w:r>
      <w:r w:rsidRPr="002556E2">
        <w:rPr>
          <w:rFonts w:asciiTheme="minorHAnsi" w:hAnsiTheme="minorHAnsi"/>
          <w:sz w:val="18"/>
          <w:szCs w:val="18"/>
          <w:lang w:val="en-GB"/>
        </w:rPr>
        <w:t xml:space="preserve"> given permission for it to be hung over the lichgate entrance</w:t>
      </w:r>
      <w:r w:rsidR="006B0D0E">
        <w:rPr>
          <w:rFonts w:asciiTheme="minorHAnsi" w:hAnsiTheme="minorHAnsi"/>
          <w:sz w:val="18"/>
          <w:szCs w:val="18"/>
          <w:lang w:val="en-GB"/>
        </w:rPr>
        <w:t xml:space="preserve"> and the meeting agreed that this should be done after removal of the village Christmas tree.</w:t>
      </w:r>
    </w:p>
    <w:p w14:paraId="58266FFE" w14:textId="40BF8CF9" w:rsidR="00976B86" w:rsidRDefault="00976B86" w:rsidP="007114F8">
      <w:pPr>
        <w:numPr>
          <w:ilvl w:val="0"/>
          <w:numId w:val="11"/>
        </w:numPr>
        <w:rPr>
          <w:rFonts w:asciiTheme="minorHAnsi" w:hAnsiTheme="minorHAnsi"/>
          <w:sz w:val="18"/>
          <w:szCs w:val="18"/>
          <w:lang w:val="en-GB"/>
        </w:rPr>
      </w:pPr>
      <w:r>
        <w:rPr>
          <w:rFonts w:asciiTheme="minorHAnsi" w:hAnsiTheme="minorHAnsi"/>
          <w:sz w:val="18"/>
          <w:szCs w:val="18"/>
          <w:lang w:val="en-GB"/>
        </w:rPr>
        <w:t xml:space="preserve">The </w:t>
      </w:r>
      <w:r w:rsidR="0028114E">
        <w:rPr>
          <w:rFonts w:asciiTheme="minorHAnsi" w:hAnsiTheme="minorHAnsi"/>
          <w:sz w:val="18"/>
          <w:szCs w:val="18"/>
          <w:lang w:val="en-GB"/>
        </w:rPr>
        <w:t xml:space="preserve">committee confirmed the view expressed at the previous meeting </w:t>
      </w:r>
      <w:r>
        <w:rPr>
          <w:rFonts w:asciiTheme="minorHAnsi" w:hAnsiTheme="minorHAnsi"/>
          <w:sz w:val="18"/>
          <w:szCs w:val="18"/>
          <w:lang w:val="en-GB"/>
        </w:rPr>
        <w:t>that additional signage should be installed on the planting troughs at each of the village entrance points</w:t>
      </w:r>
      <w:r w:rsidR="00760A32">
        <w:rPr>
          <w:rFonts w:asciiTheme="minorHAnsi" w:hAnsiTheme="minorHAnsi"/>
          <w:sz w:val="18"/>
          <w:szCs w:val="18"/>
          <w:lang w:val="en-GB"/>
        </w:rPr>
        <w:t xml:space="preserve"> to recognise </w:t>
      </w:r>
      <w:proofErr w:type="spellStart"/>
      <w:r w:rsidR="00760A32">
        <w:rPr>
          <w:rFonts w:asciiTheme="minorHAnsi" w:hAnsiTheme="minorHAnsi"/>
          <w:sz w:val="18"/>
          <w:szCs w:val="18"/>
          <w:lang w:val="en-GB"/>
        </w:rPr>
        <w:t>Claverley’s</w:t>
      </w:r>
      <w:proofErr w:type="spellEnd"/>
      <w:r w:rsidR="00760A32">
        <w:rPr>
          <w:rFonts w:asciiTheme="minorHAnsi" w:hAnsiTheme="minorHAnsi"/>
          <w:sz w:val="18"/>
          <w:szCs w:val="18"/>
          <w:lang w:val="en-GB"/>
        </w:rPr>
        <w:t xml:space="preserve"> </w:t>
      </w:r>
      <w:r w:rsidR="006B0D0E">
        <w:rPr>
          <w:rFonts w:asciiTheme="minorHAnsi" w:hAnsiTheme="minorHAnsi"/>
          <w:sz w:val="18"/>
          <w:szCs w:val="18"/>
          <w:lang w:val="en-GB"/>
        </w:rPr>
        <w:t xml:space="preserve">participation in the Britain in Bloom campaign. </w:t>
      </w:r>
      <w:r w:rsidR="00760A32">
        <w:rPr>
          <w:rFonts w:asciiTheme="minorHAnsi" w:hAnsiTheme="minorHAnsi"/>
          <w:sz w:val="18"/>
          <w:szCs w:val="18"/>
          <w:lang w:val="en-GB"/>
        </w:rPr>
        <w:t xml:space="preserve">The </w:t>
      </w:r>
      <w:r w:rsidR="0028114E">
        <w:rPr>
          <w:rFonts w:asciiTheme="minorHAnsi" w:hAnsiTheme="minorHAnsi"/>
          <w:sz w:val="18"/>
          <w:szCs w:val="18"/>
          <w:lang w:val="en-GB"/>
        </w:rPr>
        <w:t>meeting agreed that a quote for the signs</w:t>
      </w:r>
      <w:r w:rsidR="006B0D0E">
        <w:rPr>
          <w:rFonts w:asciiTheme="minorHAnsi" w:hAnsiTheme="minorHAnsi"/>
          <w:sz w:val="18"/>
          <w:szCs w:val="18"/>
          <w:lang w:val="en-GB"/>
        </w:rPr>
        <w:t xml:space="preserve"> showing </w:t>
      </w:r>
      <w:r w:rsidR="0028114E">
        <w:rPr>
          <w:rFonts w:asciiTheme="minorHAnsi" w:hAnsiTheme="minorHAnsi"/>
          <w:sz w:val="18"/>
          <w:szCs w:val="18"/>
          <w:lang w:val="en-GB"/>
        </w:rPr>
        <w:t xml:space="preserve">“Britain in Bloom Gold Award Winner” should be obtained </w:t>
      </w:r>
      <w:r w:rsidR="006B0D0E">
        <w:rPr>
          <w:rFonts w:asciiTheme="minorHAnsi" w:hAnsiTheme="minorHAnsi"/>
          <w:sz w:val="18"/>
          <w:szCs w:val="18"/>
          <w:lang w:val="en-GB"/>
        </w:rPr>
        <w:t>and</w:t>
      </w:r>
      <w:r w:rsidR="0028114E">
        <w:rPr>
          <w:rFonts w:asciiTheme="minorHAnsi" w:hAnsiTheme="minorHAnsi"/>
          <w:sz w:val="18"/>
          <w:szCs w:val="18"/>
          <w:lang w:val="en-GB"/>
        </w:rPr>
        <w:t xml:space="preserve"> that RP should ask the PC if they would </w:t>
      </w:r>
      <w:r w:rsidR="006B0D0E">
        <w:rPr>
          <w:rFonts w:asciiTheme="minorHAnsi" w:hAnsiTheme="minorHAnsi"/>
          <w:sz w:val="18"/>
          <w:szCs w:val="18"/>
          <w:lang w:val="en-GB"/>
        </w:rPr>
        <w:t xml:space="preserve">be willing to </w:t>
      </w:r>
      <w:r w:rsidR="0028114E">
        <w:rPr>
          <w:rFonts w:asciiTheme="minorHAnsi" w:hAnsiTheme="minorHAnsi"/>
          <w:sz w:val="18"/>
          <w:szCs w:val="18"/>
          <w:lang w:val="en-GB"/>
        </w:rPr>
        <w:t>bear the cost.</w:t>
      </w:r>
    </w:p>
    <w:p w14:paraId="3D82C366" w14:textId="45C66DBE" w:rsidR="0028114E" w:rsidRDefault="00760A32" w:rsidP="00760A32">
      <w:pPr>
        <w:ind w:left="720"/>
        <w:rPr>
          <w:rFonts w:asciiTheme="minorHAnsi" w:hAnsiTheme="minorHAnsi"/>
          <w:b/>
          <w:sz w:val="18"/>
          <w:szCs w:val="18"/>
          <w:lang w:val="en-GB"/>
        </w:rPr>
      </w:pPr>
      <w:r>
        <w:rPr>
          <w:rFonts w:asciiTheme="minorHAnsi" w:hAnsiTheme="minorHAnsi"/>
          <w:b/>
          <w:sz w:val="18"/>
          <w:szCs w:val="18"/>
          <w:lang w:val="en-GB"/>
        </w:rPr>
        <w:t>Action:</w:t>
      </w:r>
      <w:r>
        <w:rPr>
          <w:rFonts w:asciiTheme="minorHAnsi" w:hAnsiTheme="minorHAnsi"/>
          <w:b/>
          <w:sz w:val="18"/>
          <w:szCs w:val="18"/>
          <w:lang w:val="en-GB"/>
        </w:rPr>
        <w:tab/>
      </w:r>
      <w:r w:rsidR="006B0D0E">
        <w:rPr>
          <w:rFonts w:asciiTheme="minorHAnsi" w:hAnsiTheme="minorHAnsi"/>
          <w:b/>
          <w:sz w:val="18"/>
          <w:szCs w:val="18"/>
          <w:lang w:val="en-GB"/>
        </w:rPr>
        <w:t>RP</w:t>
      </w:r>
      <w:r w:rsidR="0028114E">
        <w:rPr>
          <w:rFonts w:asciiTheme="minorHAnsi" w:hAnsiTheme="minorHAnsi"/>
          <w:b/>
          <w:sz w:val="18"/>
          <w:szCs w:val="18"/>
          <w:lang w:val="en-GB"/>
        </w:rPr>
        <w:t xml:space="preserve"> – Obtain quote </w:t>
      </w:r>
      <w:r w:rsidR="00576B56">
        <w:rPr>
          <w:rFonts w:asciiTheme="minorHAnsi" w:hAnsiTheme="minorHAnsi"/>
          <w:b/>
          <w:sz w:val="18"/>
          <w:szCs w:val="18"/>
          <w:lang w:val="en-GB"/>
        </w:rPr>
        <w:t xml:space="preserve">from sign company </w:t>
      </w:r>
      <w:r w:rsidR="0028114E">
        <w:rPr>
          <w:rFonts w:asciiTheme="minorHAnsi" w:hAnsiTheme="minorHAnsi"/>
          <w:b/>
          <w:sz w:val="18"/>
          <w:szCs w:val="18"/>
          <w:lang w:val="en-GB"/>
        </w:rPr>
        <w:t>as above</w:t>
      </w:r>
    </w:p>
    <w:p w14:paraId="55A3590F" w14:textId="3C239E75" w:rsidR="00760A32" w:rsidRPr="00760A32" w:rsidRDefault="00760A32" w:rsidP="0028114E">
      <w:pPr>
        <w:ind w:left="720" w:firstLine="720"/>
        <w:rPr>
          <w:rFonts w:asciiTheme="minorHAnsi" w:hAnsiTheme="minorHAnsi"/>
          <w:b/>
          <w:sz w:val="18"/>
          <w:szCs w:val="18"/>
          <w:lang w:val="en-GB"/>
        </w:rPr>
      </w:pPr>
      <w:r>
        <w:rPr>
          <w:rFonts w:asciiTheme="minorHAnsi" w:hAnsiTheme="minorHAnsi"/>
          <w:b/>
          <w:sz w:val="18"/>
          <w:szCs w:val="18"/>
          <w:lang w:val="en-GB"/>
        </w:rPr>
        <w:t xml:space="preserve">RP – Approach PC as above </w:t>
      </w:r>
    </w:p>
    <w:p w14:paraId="46A2049B" w14:textId="49B59ED2" w:rsidR="00187085" w:rsidRPr="00187085" w:rsidRDefault="00187085" w:rsidP="002F779B">
      <w:pPr>
        <w:ind w:left="720" w:right="-540"/>
        <w:rPr>
          <w:rFonts w:asciiTheme="minorHAnsi" w:eastAsia="Calibri" w:hAnsiTheme="minorHAnsi"/>
          <w:sz w:val="18"/>
          <w:szCs w:val="18"/>
          <w:u w:val="single"/>
        </w:rPr>
      </w:pPr>
      <w:r w:rsidRPr="00187085">
        <w:rPr>
          <w:rFonts w:asciiTheme="minorHAnsi" w:eastAsia="Calibri" w:hAnsiTheme="minorHAnsi"/>
          <w:sz w:val="18"/>
          <w:szCs w:val="18"/>
          <w:u w:val="single"/>
        </w:rPr>
        <w:t>Summer Quiz</w:t>
      </w:r>
      <w:r w:rsidR="00A53EE3">
        <w:rPr>
          <w:rFonts w:asciiTheme="minorHAnsi" w:eastAsia="Calibri" w:hAnsiTheme="minorHAnsi"/>
          <w:sz w:val="18"/>
          <w:szCs w:val="18"/>
          <w:u w:val="single"/>
        </w:rPr>
        <w:t xml:space="preserve"> 23</w:t>
      </w:r>
      <w:r w:rsidR="00A53EE3" w:rsidRPr="00A53EE3">
        <w:rPr>
          <w:rFonts w:asciiTheme="minorHAnsi" w:eastAsia="Calibri" w:hAnsiTheme="minorHAnsi"/>
          <w:sz w:val="18"/>
          <w:szCs w:val="18"/>
          <w:u w:val="single"/>
          <w:vertAlign w:val="superscript"/>
        </w:rPr>
        <w:t>rd</w:t>
      </w:r>
      <w:r w:rsidR="00A53EE3">
        <w:rPr>
          <w:rFonts w:asciiTheme="minorHAnsi" w:eastAsia="Calibri" w:hAnsiTheme="minorHAnsi"/>
          <w:sz w:val="18"/>
          <w:szCs w:val="18"/>
          <w:u w:val="single"/>
        </w:rPr>
        <w:t xml:space="preserve"> Sept</w:t>
      </w:r>
    </w:p>
    <w:p w14:paraId="1B1D1DD2" w14:textId="57EC1EF4" w:rsidR="008F282C" w:rsidRPr="008F282C" w:rsidRDefault="00A53EE3" w:rsidP="008F282C">
      <w:pPr>
        <w:pStyle w:val="ListParagraph"/>
        <w:numPr>
          <w:ilvl w:val="0"/>
          <w:numId w:val="18"/>
        </w:numPr>
        <w:rPr>
          <w:rFonts w:asciiTheme="minorHAnsi" w:hAnsiTheme="minorHAnsi"/>
          <w:sz w:val="18"/>
          <w:szCs w:val="18"/>
          <w:u w:val="single"/>
        </w:rPr>
      </w:pPr>
      <w:r>
        <w:rPr>
          <w:rFonts w:asciiTheme="minorHAnsi" w:hAnsiTheme="minorHAnsi"/>
          <w:sz w:val="18"/>
          <w:szCs w:val="18"/>
        </w:rPr>
        <w:t>RP thanked JC &amp; AC</w:t>
      </w:r>
      <w:r w:rsidRPr="00A53EE3">
        <w:rPr>
          <w:rFonts w:asciiTheme="minorHAnsi" w:hAnsiTheme="minorHAnsi"/>
          <w:sz w:val="18"/>
          <w:szCs w:val="18"/>
        </w:rPr>
        <w:t xml:space="preserve"> for organising </w:t>
      </w:r>
      <w:r>
        <w:rPr>
          <w:rFonts w:asciiTheme="minorHAnsi" w:hAnsiTheme="minorHAnsi"/>
          <w:sz w:val="18"/>
          <w:szCs w:val="18"/>
        </w:rPr>
        <w:t xml:space="preserve">the event which, despite modest attendance, raised £233. </w:t>
      </w:r>
      <w:r w:rsidR="008F282C">
        <w:rPr>
          <w:rFonts w:asciiTheme="minorHAnsi" w:hAnsiTheme="minorHAnsi"/>
          <w:sz w:val="18"/>
          <w:szCs w:val="18"/>
        </w:rPr>
        <w:t>Keith Horton had announced on the evening that a further quiz would be held in the New Year (see below)</w:t>
      </w:r>
    </w:p>
    <w:p w14:paraId="6215170B" w14:textId="11022A4A" w:rsidR="00F02526" w:rsidRPr="008F282C" w:rsidRDefault="00A53EE3" w:rsidP="008F282C">
      <w:pPr>
        <w:ind w:left="720"/>
        <w:rPr>
          <w:rFonts w:asciiTheme="minorHAnsi" w:eastAsia="Calibri" w:hAnsiTheme="minorHAnsi"/>
          <w:sz w:val="18"/>
          <w:szCs w:val="18"/>
          <w:u w:val="single"/>
        </w:rPr>
      </w:pPr>
      <w:r w:rsidRPr="008F282C">
        <w:rPr>
          <w:rFonts w:asciiTheme="minorHAnsi" w:eastAsia="Calibri" w:hAnsiTheme="minorHAnsi"/>
          <w:sz w:val="18"/>
          <w:szCs w:val="18"/>
          <w:u w:val="single"/>
        </w:rPr>
        <w:t>Daffodil Bulb Planting</w:t>
      </w:r>
    </w:p>
    <w:p w14:paraId="5E21DB6F" w14:textId="0E2A0487" w:rsidR="007664D7" w:rsidRPr="007D4320" w:rsidRDefault="00A53EE3" w:rsidP="004E1160">
      <w:pPr>
        <w:pStyle w:val="ListParagraph"/>
        <w:numPr>
          <w:ilvl w:val="0"/>
          <w:numId w:val="18"/>
        </w:numPr>
        <w:ind w:right="-540"/>
        <w:rPr>
          <w:rFonts w:asciiTheme="minorHAnsi" w:hAnsiTheme="minorHAnsi"/>
          <w:b/>
          <w:sz w:val="18"/>
          <w:szCs w:val="18"/>
        </w:rPr>
      </w:pPr>
      <w:r w:rsidRPr="004E1160">
        <w:rPr>
          <w:sz w:val="18"/>
          <w:szCs w:val="18"/>
        </w:rPr>
        <w:t>11 volunteers turned out in appalling weather on 7</w:t>
      </w:r>
      <w:r w:rsidRPr="004E1160">
        <w:rPr>
          <w:sz w:val="18"/>
          <w:szCs w:val="18"/>
          <w:vertAlign w:val="superscript"/>
        </w:rPr>
        <w:t>th</w:t>
      </w:r>
      <w:r w:rsidRPr="004E1160">
        <w:rPr>
          <w:sz w:val="18"/>
          <w:szCs w:val="18"/>
        </w:rPr>
        <w:t xml:space="preserve"> Nov to plant the remaining area of the churchyard alongside Church St. Around 4,000 bulbs were planted out of the 5,000 ordered. In a parallel exercise </w:t>
      </w:r>
      <w:r w:rsidR="004E1160" w:rsidRPr="004E1160">
        <w:rPr>
          <w:sz w:val="18"/>
          <w:szCs w:val="18"/>
        </w:rPr>
        <w:t xml:space="preserve">Scott &amp; Tammy Lawrence </w:t>
      </w:r>
      <w:r w:rsidRPr="004E1160">
        <w:rPr>
          <w:sz w:val="18"/>
          <w:szCs w:val="18"/>
        </w:rPr>
        <w:t>led members of the Youth Club in a 300 bulb planting session at the entrance to Clover Heath. David Cook and PB also took some bulbs fo</w:t>
      </w:r>
      <w:r w:rsidR="004E1160" w:rsidRPr="004E1160">
        <w:rPr>
          <w:sz w:val="18"/>
          <w:szCs w:val="18"/>
        </w:rPr>
        <w:t xml:space="preserve">r planting in their own areas. RP had since planted </w:t>
      </w:r>
      <w:r w:rsidRPr="004E1160">
        <w:rPr>
          <w:sz w:val="18"/>
          <w:szCs w:val="18"/>
        </w:rPr>
        <w:t xml:space="preserve">around 400 bulbs </w:t>
      </w:r>
      <w:r w:rsidR="004E1160" w:rsidRPr="004E1160">
        <w:rPr>
          <w:sz w:val="18"/>
          <w:szCs w:val="18"/>
        </w:rPr>
        <w:t xml:space="preserve">at </w:t>
      </w:r>
      <w:r w:rsidRPr="004E1160">
        <w:rPr>
          <w:sz w:val="18"/>
          <w:szCs w:val="18"/>
        </w:rPr>
        <w:t>the village entrance points</w:t>
      </w:r>
      <w:r w:rsidR="004E1160" w:rsidRPr="004E1160">
        <w:rPr>
          <w:sz w:val="18"/>
          <w:szCs w:val="18"/>
        </w:rPr>
        <w:t>.</w:t>
      </w:r>
    </w:p>
    <w:p w14:paraId="3767F790" w14:textId="4AA08370" w:rsidR="007D4320" w:rsidRDefault="007D4320" w:rsidP="007D4320">
      <w:pPr>
        <w:ind w:left="720" w:right="-540"/>
        <w:rPr>
          <w:rFonts w:asciiTheme="minorHAnsi" w:hAnsiTheme="minorHAnsi"/>
          <w:sz w:val="18"/>
          <w:szCs w:val="18"/>
          <w:u w:val="single"/>
        </w:rPr>
      </w:pPr>
      <w:r>
        <w:rPr>
          <w:rFonts w:asciiTheme="minorHAnsi" w:hAnsiTheme="minorHAnsi"/>
          <w:sz w:val="18"/>
          <w:szCs w:val="18"/>
          <w:u w:val="single"/>
        </w:rPr>
        <w:t>Winter Planting Scheme</w:t>
      </w:r>
    </w:p>
    <w:p w14:paraId="5CCC73BA" w14:textId="3759D83A" w:rsidR="00854AB8" w:rsidRPr="00854AB8" w:rsidRDefault="007D4320"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 xml:space="preserve">JC &amp; RP had selected </w:t>
      </w:r>
      <w:r w:rsidR="00854AB8">
        <w:rPr>
          <w:rFonts w:asciiTheme="minorHAnsi" w:hAnsiTheme="minorHAnsi"/>
          <w:sz w:val="18"/>
          <w:szCs w:val="18"/>
        </w:rPr>
        <w:t xml:space="preserve">new </w:t>
      </w:r>
      <w:r>
        <w:rPr>
          <w:rFonts w:asciiTheme="minorHAnsi" w:hAnsiTheme="minorHAnsi"/>
          <w:sz w:val="18"/>
          <w:szCs w:val="18"/>
        </w:rPr>
        <w:t xml:space="preserve">plants </w:t>
      </w:r>
      <w:r w:rsidR="00B92F95">
        <w:rPr>
          <w:rFonts w:asciiTheme="minorHAnsi" w:hAnsiTheme="minorHAnsi"/>
          <w:sz w:val="18"/>
          <w:szCs w:val="18"/>
        </w:rPr>
        <w:t xml:space="preserve">(mostly small shrubs) </w:t>
      </w:r>
      <w:r>
        <w:rPr>
          <w:rFonts w:asciiTheme="minorHAnsi" w:hAnsiTheme="minorHAnsi"/>
          <w:sz w:val="18"/>
          <w:szCs w:val="18"/>
        </w:rPr>
        <w:t>for the winter scheme which was installed on 10</w:t>
      </w:r>
      <w:r w:rsidRPr="007D4320">
        <w:rPr>
          <w:rFonts w:asciiTheme="minorHAnsi" w:hAnsiTheme="minorHAnsi"/>
          <w:sz w:val="18"/>
          <w:szCs w:val="18"/>
          <w:vertAlign w:val="superscript"/>
        </w:rPr>
        <w:t>th</w:t>
      </w:r>
      <w:r>
        <w:rPr>
          <w:rFonts w:asciiTheme="minorHAnsi" w:hAnsiTheme="minorHAnsi"/>
          <w:sz w:val="18"/>
          <w:szCs w:val="18"/>
        </w:rPr>
        <w:t xml:space="preserve"> October.</w:t>
      </w:r>
      <w:r w:rsidR="00854AB8">
        <w:rPr>
          <w:rFonts w:asciiTheme="minorHAnsi" w:hAnsiTheme="minorHAnsi"/>
          <w:sz w:val="18"/>
          <w:szCs w:val="18"/>
        </w:rPr>
        <w:t xml:space="preserve"> Against expectations it had been possible to find a use for all of the larger shrubs saved from previous years.</w:t>
      </w:r>
    </w:p>
    <w:p w14:paraId="0ADF4332" w14:textId="19D4FCC9" w:rsidR="007D4320" w:rsidRPr="000628DC" w:rsidRDefault="004311A1"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 xml:space="preserve">In </w:t>
      </w:r>
      <w:r w:rsidR="00854AB8">
        <w:rPr>
          <w:rFonts w:asciiTheme="minorHAnsi" w:hAnsiTheme="minorHAnsi"/>
          <w:sz w:val="18"/>
          <w:szCs w:val="18"/>
        </w:rPr>
        <w:t xml:space="preserve">the </w:t>
      </w:r>
      <w:r>
        <w:rPr>
          <w:rFonts w:asciiTheme="minorHAnsi" w:hAnsiTheme="minorHAnsi"/>
          <w:sz w:val="18"/>
          <w:szCs w:val="18"/>
        </w:rPr>
        <w:t xml:space="preserve">week </w:t>
      </w:r>
      <w:r w:rsidR="00854AB8">
        <w:rPr>
          <w:rFonts w:asciiTheme="minorHAnsi" w:hAnsiTheme="minorHAnsi"/>
          <w:sz w:val="18"/>
          <w:szCs w:val="18"/>
        </w:rPr>
        <w:t xml:space="preserve">preceding the installation </w:t>
      </w:r>
      <w:r>
        <w:rPr>
          <w:rFonts w:asciiTheme="minorHAnsi" w:hAnsiTheme="minorHAnsi"/>
          <w:sz w:val="18"/>
          <w:szCs w:val="18"/>
        </w:rPr>
        <w:t>JC, RP, PB, SA and BWD had cleared the old summer scheme from all planting troughs</w:t>
      </w:r>
      <w:r w:rsidR="00854AB8">
        <w:rPr>
          <w:rFonts w:asciiTheme="minorHAnsi" w:hAnsiTheme="minorHAnsi"/>
          <w:sz w:val="18"/>
          <w:szCs w:val="18"/>
        </w:rPr>
        <w:t xml:space="preserve">. </w:t>
      </w:r>
      <w:r>
        <w:rPr>
          <w:rFonts w:asciiTheme="minorHAnsi" w:hAnsiTheme="minorHAnsi"/>
          <w:sz w:val="18"/>
          <w:szCs w:val="18"/>
        </w:rPr>
        <w:t xml:space="preserve"> As in previous years RP had composted the green waste but had retained the begonia tubers for re-use</w:t>
      </w:r>
      <w:r w:rsidR="000628DC">
        <w:rPr>
          <w:rFonts w:asciiTheme="minorHAnsi" w:hAnsiTheme="minorHAnsi"/>
          <w:sz w:val="18"/>
          <w:szCs w:val="18"/>
        </w:rPr>
        <w:t xml:space="preserve"> in 2016</w:t>
      </w:r>
      <w:r>
        <w:rPr>
          <w:rFonts w:asciiTheme="minorHAnsi" w:hAnsiTheme="minorHAnsi"/>
          <w:sz w:val="18"/>
          <w:szCs w:val="18"/>
        </w:rPr>
        <w:t xml:space="preserve">.  </w:t>
      </w:r>
    </w:p>
    <w:p w14:paraId="13982F0D" w14:textId="5DBE2D07" w:rsidR="000628DC" w:rsidRPr="00D64873" w:rsidRDefault="000628DC"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 xml:space="preserve">RP had obtained some </w:t>
      </w:r>
      <w:r w:rsidR="0003307A">
        <w:rPr>
          <w:rFonts w:asciiTheme="minorHAnsi" w:hAnsiTheme="minorHAnsi"/>
          <w:sz w:val="18"/>
          <w:szCs w:val="18"/>
        </w:rPr>
        <w:t xml:space="preserve">additional </w:t>
      </w:r>
      <w:r w:rsidR="00D64873">
        <w:rPr>
          <w:rFonts w:asciiTheme="minorHAnsi" w:hAnsiTheme="minorHAnsi"/>
          <w:sz w:val="18"/>
          <w:szCs w:val="18"/>
        </w:rPr>
        <w:t>small shrubs</w:t>
      </w:r>
      <w:r>
        <w:rPr>
          <w:rFonts w:asciiTheme="minorHAnsi" w:hAnsiTheme="minorHAnsi"/>
          <w:sz w:val="18"/>
          <w:szCs w:val="18"/>
        </w:rPr>
        <w:t xml:space="preserve"> </w:t>
      </w:r>
      <w:r w:rsidR="00D64873">
        <w:rPr>
          <w:rFonts w:asciiTheme="minorHAnsi" w:hAnsiTheme="minorHAnsi"/>
          <w:sz w:val="18"/>
          <w:szCs w:val="18"/>
        </w:rPr>
        <w:t xml:space="preserve">for the village hall beds which had </w:t>
      </w:r>
      <w:r w:rsidR="00E54B3F">
        <w:rPr>
          <w:rFonts w:asciiTheme="minorHAnsi" w:hAnsiTheme="minorHAnsi"/>
          <w:sz w:val="18"/>
          <w:szCs w:val="18"/>
        </w:rPr>
        <w:t xml:space="preserve">then </w:t>
      </w:r>
      <w:r w:rsidR="00D64873">
        <w:rPr>
          <w:rFonts w:asciiTheme="minorHAnsi" w:hAnsiTheme="minorHAnsi"/>
          <w:sz w:val="18"/>
          <w:szCs w:val="18"/>
        </w:rPr>
        <w:t>been planted up by AC</w:t>
      </w:r>
      <w:r w:rsidR="00B92F95">
        <w:rPr>
          <w:rFonts w:asciiTheme="minorHAnsi" w:hAnsiTheme="minorHAnsi"/>
          <w:sz w:val="18"/>
          <w:szCs w:val="18"/>
        </w:rPr>
        <w:t xml:space="preserve"> on the day of the meeting</w:t>
      </w:r>
      <w:r w:rsidR="00D64873">
        <w:rPr>
          <w:rFonts w:asciiTheme="minorHAnsi" w:hAnsiTheme="minorHAnsi"/>
          <w:sz w:val="18"/>
          <w:szCs w:val="18"/>
        </w:rPr>
        <w:t>.</w:t>
      </w:r>
    </w:p>
    <w:p w14:paraId="196FC16C" w14:textId="377E8859" w:rsidR="00A41D49" w:rsidRPr="00A41D49" w:rsidRDefault="00D64873"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 xml:space="preserve">All plants had been sourced from Nick Bromley of </w:t>
      </w:r>
      <w:proofErr w:type="spellStart"/>
      <w:r>
        <w:rPr>
          <w:rFonts w:asciiTheme="minorHAnsi" w:hAnsiTheme="minorHAnsi"/>
          <w:sz w:val="18"/>
          <w:szCs w:val="18"/>
        </w:rPr>
        <w:t>Rushmere</w:t>
      </w:r>
      <w:proofErr w:type="spellEnd"/>
      <w:r>
        <w:rPr>
          <w:rFonts w:asciiTheme="minorHAnsi" w:hAnsiTheme="minorHAnsi"/>
          <w:sz w:val="18"/>
          <w:szCs w:val="18"/>
        </w:rPr>
        <w:t xml:space="preserve"> Nurseries who had invoiced the PC</w:t>
      </w:r>
      <w:r w:rsidR="0003307A">
        <w:rPr>
          <w:rFonts w:asciiTheme="minorHAnsi" w:hAnsiTheme="minorHAnsi"/>
          <w:sz w:val="18"/>
          <w:szCs w:val="18"/>
        </w:rPr>
        <w:t xml:space="preserve"> for the whole amount. </w:t>
      </w:r>
      <w:r w:rsidR="00A41D49">
        <w:rPr>
          <w:rFonts w:asciiTheme="minorHAnsi" w:hAnsiTheme="minorHAnsi"/>
          <w:sz w:val="18"/>
          <w:szCs w:val="18"/>
        </w:rPr>
        <w:t xml:space="preserve">Hopefully the cost would be met out of the PC’s 2015/16 CIB budget allocation but any excess </w:t>
      </w:r>
      <w:r w:rsidR="00854AB8">
        <w:rPr>
          <w:rFonts w:asciiTheme="minorHAnsi" w:hAnsiTheme="minorHAnsi"/>
          <w:sz w:val="18"/>
          <w:szCs w:val="18"/>
        </w:rPr>
        <w:t xml:space="preserve">would </w:t>
      </w:r>
      <w:r w:rsidR="00083E37">
        <w:rPr>
          <w:rFonts w:asciiTheme="minorHAnsi" w:hAnsiTheme="minorHAnsi"/>
          <w:sz w:val="18"/>
          <w:szCs w:val="18"/>
        </w:rPr>
        <w:t xml:space="preserve">possibly </w:t>
      </w:r>
      <w:r w:rsidR="00854AB8">
        <w:rPr>
          <w:rFonts w:asciiTheme="minorHAnsi" w:hAnsiTheme="minorHAnsi"/>
          <w:sz w:val="18"/>
          <w:szCs w:val="18"/>
        </w:rPr>
        <w:t xml:space="preserve">have to be </w:t>
      </w:r>
      <w:r w:rsidR="00A41D49">
        <w:rPr>
          <w:rFonts w:asciiTheme="minorHAnsi" w:hAnsiTheme="minorHAnsi"/>
          <w:sz w:val="18"/>
          <w:szCs w:val="18"/>
        </w:rPr>
        <w:t>met by CIB itself.</w:t>
      </w:r>
    </w:p>
    <w:p w14:paraId="43BF6B77" w14:textId="77777777" w:rsidR="00A41D49" w:rsidRDefault="00A41D49" w:rsidP="00A41D49">
      <w:pPr>
        <w:ind w:left="720" w:right="-540"/>
        <w:rPr>
          <w:rFonts w:asciiTheme="minorHAnsi" w:hAnsiTheme="minorHAnsi"/>
          <w:sz w:val="18"/>
          <w:szCs w:val="18"/>
          <w:u w:val="single"/>
        </w:rPr>
      </w:pPr>
      <w:r>
        <w:rPr>
          <w:rFonts w:asciiTheme="minorHAnsi" w:hAnsiTheme="minorHAnsi"/>
          <w:sz w:val="18"/>
          <w:szCs w:val="18"/>
          <w:u w:val="single"/>
        </w:rPr>
        <w:t>Clover Heath Planting Bed</w:t>
      </w:r>
    </w:p>
    <w:p w14:paraId="5CF5D18E" w14:textId="43DBE7BF" w:rsidR="00D64873" w:rsidRPr="00320B3D" w:rsidRDefault="00A41D49" w:rsidP="00854AB8">
      <w:pPr>
        <w:pStyle w:val="ListParagraph"/>
        <w:numPr>
          <w:ilvl w:val="0"/>
          <w:numId w:val="32"/>
        </w:numPr>
        <w:rPr>
          <w:sz w:val="18"/>
          <w:szCs w:val="18"/>
          <w:u w:val="single"/>
        </w:rPr>
      </w:pPr>
      <w:r>
        <w:rPr>
          <w:sz w:val="18"/>
          <w:szCs w:val="18"/>
        </w:rPr>
        <w:t>RP reported that l</w:t>
      </w:r>
      <w:r w:rsidRPr="00A41D49">
        <w:rPr>
          <w:sz w:val="18"/>
          <w:szCs w:val="18"/>
        </w:rPr>
        <w:t>ocal resident John Cooksey, who ha</w:t>
      </w:r>
      <w:r w:rsidR="00320B3D">
        <w:rPr>
          <w:sz w:val="18"/>
          <w:szCs w:val="18"/>
        </w:rPr>
        <w:t xml:space="preserve">d </w:t>
      </w:r>
      <w:r w:rsidRPr="00A41D49">
        <w:rPr>
          <w:sz w:val="18"/>
          <w:szCs w:val="18"/>
        </w:rPr>
        <w:t>been looking after the bed, want</w:t>
      </w:r>
      <w:r>
        <w:rPr>
          <w:sz w:val="18"/>
          <w:szCs w:val="18"/>
        </w:rPr>
        <w:t xml:space="preserve">ed to expand it by 9” all round. </w:t>
      </w:r>
      <w:r w:rsidRPr="00A41D49">
        <w:rPr>
          <w:sz w:val="18"/>
          <w:szCs w:val="18"/>
        </w:rPr>
        <w:t xml:space="preserve">Scott Lawrence </w:t>
      </w:r>
      <w:r>
        <w:rPr>
          <w:sz w:val="18"/>
          <w:szCs w:val="18"/>
        </w:rPr>
        <w:t>had</w:t>
      </w:r>
      <w:r w:rsidRPr="00A41D49">
        <w:rPr>
          <w:sz w:val="18"/>
          <w:szCs w:val="18"/>
        </w:rPr>
        <w:t xml:space="preserve"> mobilise</w:t>
      </w:r>
      <w:r>
        <w:rPr>
          <w:sz w:val="18"/>
          <w:szCs w:val="18"/>
        </w:rPr>
        <w:t>d</w:t>
      </w:r>
      <w:r w:rsidRPr="00A41D49">
        <w:rPr>
          <w:sz w:val="18"/>
          <w:szCs w:val="18"/>
        </w:rPr>
        <w:t xml:space="preserve"> the Youth Club to </w:t>
      </w:r>
      <w:r>
        <w:rPr>
          <w:sz w:val="18"/>
          <w:szCs w:val="18"/>
        </w:rPr>
        <w:t xml:space="preserve">do this </w:t>
      </w:r>
      <w:r w:rsidR="00B92F95">
        <w:rPr>
          <w:sz w:val="18"/>
          <w:szCs w:val="18"/>
        </w:rPr>
        <w:t xml:space="preserve">in conjunction with </w:t>
      </w:r>
      <w:r>
        <w:rPr>
          <w:sz w:val="18"/>
          <w:szCs w:val="18"/>
        </w:rPr>
        <w:t>the recent daffodil planting exercise (see above)</w:t>
      </w:r>
      <w:r w:rsidRPr="00A41D49">
        <w:rPr>
          <w:sz w:val="18"/>
          <w:szCs w:val="18"/>
        </w:rPr>
        <w:t>.</w:t>
      </w:r>
    </w:p>
    <w:p w14:paraId="5D44EF7D" w14:textId="1594E975" w:rsidR="00320B3D" w:rsidRDefault="00320B3D" w:rsidP="00320B3D">
      <w:pPr>
        <w:ind w:left="756"/>
        <w:rPr>
          <w:sz w:val="18"/>
          <w:szCs w:val="18"/>
          <w:u w:val="single"/>
        </w:rPr>
      </w:pPr>
      <w:r>
        <w:rPr>
          <w:sz w:val="18"/>
          <w:szCs w:val="18"/>
          <w:u w:val="single"/>
        </w:rPr>
        <w:t>Tree Planting</w:t>
      </w:r>
    </w:p>
    <w:p w14:paraId="0CCCF404" w14:textId="2DDB7483" w:rsidR="00320B3D" w:rsidRDefault="00320B3D" w:rsidP="00320B3D">
      <w:pPr>
        <w:pStyle w:val="ListParagraph"/>
        <w:numPr>
          <w:ilvl w:val="0"/>
          <w:numId w:val="32"/>
        </w:numPr>
        <w:rPr>
          <w:sz w:val="18"/>
          <w:szCs w:val="18"/>
        </w:rPr>
      </w:pPr>
      <w:r>
        <w:rPr>
          <w:sz w:val="18"/>
          <w:szCs w:val="18"/>
        </w:rPr>
        <w:t xml:space="preserve">PP reported that he had ordered </w:t>
      </w:r>
      <w:r w:rsidR="0007538D">
        <w:rPr>
          <w:sz w:val="18"/>
          <w:szCs w:val="18"/>
        </w:rPr>
        <w:t>150</w:t>
      </w:r>
      <w:r>
        <w:rPr>
          <w:sz w:val="18"/>
          <w:szCs w:val="18"/>
        </w:rPr>
        <w:t xml:space="preserve"> trees </w:t>
      </w:r>
      <w:r w:rsidR="0007538D">
        <w:rPr>
          <w:sz w:val="18"/>
          <w:szCs w:val="18"/>
        </w:rPr>
        <w:t>from the Shropshire Free Tree Scheme</w:t>
      </w:r>
      <w:r>
        <w:rPr>
          <w:sz w:val="18"/>
          <w:szCs w:val="18"/>
        </w:rPr>
        <w:t xml:space="preserve">. As in previous years </w:t>
      </w:r>
      <w:r w:rsidR="0007538D">
        <w:rPr>
          <w:sz w:val="18"/>
          <w:szCs w:val="18"/>
        </w:rPr>
        <w:t xml:space="preserve">the majority </w:t>
      </w:r>
      <w:r>
        <w:rPr>
          <w:sz w:val="18"/>
          <w:szCs w:val="18"/>
        </w:rPr>
        <w:t>of the trees would be planted by children from Claverley school whilst others would be distributed to local landowners.</w:t>
      </w:r>
    </w:p>
    <w:p w14:paraId="10784B57" w14:textId="32814BCD" w:rsidR="007C6106" w:rsidRPr="00B92F95" w:rsidRDefault="007C6106" w:rsidP="007C6106">
      <w:pPr>
        <w:ind w:left="756"/>
        <w:rPr>
          <w:rFonts w:asciiTheme="minorHAnsi" w:hAnsiTheme="minorHAnsi"/>
          <w:b/>
          <w:sz w:val="18"/>
          <w:szCs w:val="18"/>
        </w:rPr>
      </w:pPr>
      <w:r w:rsidRPr="00B92F95">
        <w:rPr>
          <w:rFonts w:asciiTheme="minorHAnsi" w:hAnsiTheme="minorHAnsi"/>
          <w:b/>
          <w:sz w:val="18"/>
          <w:szCs w:val="18"/>
        </w:rPr>
        <w:t>Action:</w:t>
      </w:r>
      <w:r w:rsidRPr="00B92F95">
        <w:rPr>
          <w:rFonts w:asciiTheme="minorHAnsi" w:hAnsiTheme="minorHAnsi"/>
          <w:b/>
          <w:sz w:val="18"/>
          <w:szCs w:val="18"/>
        </w:rPr>
        <w:tab/>
        <w:t xml:space="preserve">PP </w:t>
      </w:r>
      <w:r w:rsidR="0007538D" w:rsidRPr="00B92F95">
        <w:rPr>
          <w:rFonts w:asciiTheme="minorHAnsi" w:hAnsiTheme="minorHAnsi"/>
          <w:b/>
          <w:sz w:val="18"/>
          <w:szCs w:val="18"/>
        </w:rPr>
        <w:t>–</w:t>
      </w:r>
      <w:r w:rsidRPr="00B92F95">
        <w:rPr>
          <w:rFonts w:asciiTheme="minorHAnsi" w:hAnsiTheme="minorHAnsi"/>
          <w:b/>
          <w:sz w:val="18"/>
          <w:szCs w:val="18"/>
        </w:rPr>
        <w:t xml:space="preserve"> </w:t>
      </w:r>
      <w:r w:rsidR="0007538D" w:rsidRPr="00B92F95">
        <w:rPr>
          <w:rFonts w:asciiTheme="minorHAnsi" w:hAnsiTheme="minorHAnsi"/>
          <w:b/>
          <w:sz w:val="18"/>
          <w:szCs w:val="18"/>
        </w:rPr>
        <w:t>Continue as above</w:t>
      </w:r>
    </w:p>
    <w:p w14:paraId="005E3DEA" w14:textId="7143490C" w:rsidR="00320B3D" w:rsidRDefault="00320B3D" w:rsidP="00320B3D">
      <w:pPr>
        <w:rPr>
          <w:sz w:val="18"/>
          <w:szCs w:val="18"/>
        </w:rPr>
      </w:pPr>
    </w:p>
    <w:p w14:paraId="3D564772" w14:textId="31FFC472" w:rsidR="00320B3D" w:rsidRDefault="00320B3D" w:rsidP="00320B3D">
      <w:pPr>
        <w:rPr>
          <w:sz w:val="18"/>
          <w:szCs w:val="18"/>
        </w:rPr>
      </w:pPr>
    </w:p>
    <w:p w14:paraId="3C200FB3" w14:textId="3507080A" w:rsidR="00320B3D" w:rsidRDefault="00320B3D" w:rsidP="00320B3D">
      <w:pPr>
        <w:rPr>
          <w:sz w:val="18"/>
          <w:szCs w:val="18"/>
        </w:rPr>
      </w:pPr>
    </w:p>
    <w:p w14:paraId="69CC4272" w14:textId="5C1DEEF2" w:rsidR="00320B3D" w:rsidRDefault="00320B3D" w:rsidP="00320B3D">
      <w:pPr>
        <w:rPr>
          <w:sz w:val="18"/>
          <w:szCs w:val="18"/>
        </w:rPr>
      </w:pPr>
    </w:p>
    <w:p w14:paraId="0364AA76" w14:textId="47EC1D99" w:rsidR="00320B3D" w:rsidRDefault="00320B3D" w:rsidP="00320B3D">
      <w:pPr>
        <w:rPr>
          <w:sz w:val="18"/>
          <w:szCs w:val="18"/>
        </w:rPr>
      </w:pPr>
    </w:p>
    <w:p w14:paraId="48386148" w14:textId="35F8D3CF" w:rsidR="00320B3D" w:rsidRDefault="00320B3D" w:rsidP="00320B3D">
      <w:pPr>
        <w:rPr>
          <w:sz w:val="18"/>
          <w:szCs w:val="18"/>
        </w:rPr>
      </w:pPr>
    </w:p>
    <w:p w14:paraId="25E27F12" w14:textId="77777777" w:rsidR="00320B3D" w:rsidRPr="00320B3D" w:rsidRDefault="00320B3D" w:rsidP="00320B3D">
      <w:pPr>
        <w:rPr>
          <w:sz w:val="18"/>
          <w:szCs w:val="18"/>
        </w:rPr>
      </w:pPr>
    </w:p>
    <w:p w14:paraId="3BA218CA" w14:textId="77777777" w:rsidR="004E1160" w:rsidRPr="004E1160" w:rsidRDefault="004E1160" w:rsidP="004E1160">
      <w:pPr>
        <w:ind w:left="360" w:right="-540"/>
        <w:rPr>
          <w:rFonts w:asciiTheme="minorHAnsi" w:eastAsia="Calibri" w:hAnsiTheme="minorHAnsi"/>
          <w:b/>
          <w:sz w:val="18"/>
          <w:szCs w:val="18"/>
        </w:rPr>
      </w:pPr>
    </w:p>
    <w:p w14:paraId="53EC1461" w14:textId="77777777" w:rsidR="00E039A9" w:rsidRPr="001B4761" w:rsidRDefault="00D31E89" w:rsidP="00E039A9">
      <w:pPr>
        <w:numPr>
          <w:ilvl w:val="0"/>
          <w:numId w:val="1"/>
        </w:numPr>
        <w:ind w:right="-540"/>
        <w:rPr>
          <w:rFonts w:asciiTheme="minorHAnsi" w:hAnsiTheme="minorHAnsi"/>
          <w:b/>
          <w:sz w:val="18"/>
          <w:szCs w:val="18"/>
          <w:lang w:val="en-GB"/>
        </w:rPr>
      </w:pPr>
      <w:r>
        <w:rPr>
          <w:rFonts w:asciiTheme="minorHAnsi" w:hAnsiTheme="minorHAnsi"/>
          <w:b/>
          <w:sz w:val="18"/>
          <w:szCs w:val="18"/>
          <w:lang w:val="en-GB"/>
        </w:rPr>
        <w:t>Forthcoming Events/Projects</w:t>
      </w:r>
    </w:p>
    <w:p w14:paraId="48B34850" w14:textId="345F4AD0" w:rsidR="008F282C" w:rsidRDefault="008F282C" w:rsidP="00760A32">
      <w:pPr>
        <w:ind w:left="720"/>
        <w:rPr>
          <w:rFonts w:asciiTheme="minorHAnsi" w:hAnsiTheme="minorHAnsi"/>
          <w:sz w:val="18"/>
          <w:szCs w:val="18"/>
          <w:u w:val="single"/>
        </w:rPr>
      </w:pPr>
      <w:r>
        <w:rPr>
          <w:rFonts w:asciiTheme="minorHAnsi" w:hAnsiTheme="minorHAnsi"/>
          <w:sz w:val="18"/>
          <w:szCs w:val="18"/>
          <w:u w:val="single"/>
        </w:rPr>
        <w:t>Winter Quiz</w:t>
      </w:r>
    </w:p>
    <w:p w14:paraId="130FC13D" w14:textId="2CBBA669" w:rsidR="008F282C" w:rsidRDefault="008F282C" w:rsidP="008F282C">
      <w:pPr>
        <w:pStyle w:val="ListParagraph"/>
        <w:numPr>
          <w:ilvl w:val="0"/>
          <w:numId w:val="18"/>
        </w:numPr>
        <w:rPr>
          <w:rFonts w:asciiTheme="minorHAnsi" w:hAnsiTheme="minorHAnsi"/>
          <w:sz w:val="18"/>
          <w:szCs w:val="18"/>
        </w:rPr>
      </w:pPr>
      <w:r>
        <w:rPr>
          <w:rFonts w:asciiTheme="minorHAnsi" w:hAnsiTheme="minorHAnsi"/>
          <w:sz w:val="18"/>
          <w:szCs w:val="18"/>
        </w:rPr>
        <w:t xml:space="preserve">The meeting had some reservations about running the winter quiz and Hype concert so close together but after much discussion agreed that the views of Keith Horton should decide the issue. If the quiz were to go ahead preparation for the event should be simplified with tickets being sold through </w:t>
      </w:r>
      <w:r w:rsidR="00E212F3">
        <w:rPr>
          <w:rFonts w:asciiTheme="minorHAnsi" w:hAnsiTheme="minorHAnsi"/>
          <w:sz w:val="18"/>
          <w:szCs w:val="18"/>
        </w:rPr>
        <w:t xml:space="preserve">the Plough only. KH would have complete </w:t>
      </w:r>
      <w:r>
        <w:rPr>
          <w:rFonts w:asciiTheme="minorHAnsi" w:hAnsiTheme="minorHAnsi"/>
          <w:sz w:val="18"/>
          <w:szCs w:val="18"/>
        </w:rPr>
        <w:t xml:space="preserve">responsibility for ticket sales and table allocation etc. He would decide, in the event of poor </w:t>
      </w:r>
      <w:r w:rsidR="00E212F3">
        <w:rPr>
          <w:rFonts w:asciiTheme="minorHAnsi" w:hAnsiTheme="minorHAnsi"/>
          <w:sz w:val="18"/>
          <w:szCs w:val="18"/>
        </w:rPr>
        <w:t>take-up</w:t>
      </w:r>
      <w:r>
        <w:rPr>
          <w:rFonts w:asciiTheme="minorHAnsi" w:hAnsiTheme="minorHAnsi"/>
          <w:sz w:val="18"/>
          <w:szCs w:val="18"/>
        </w:rPr>
        <w:t xml:space="preserve"> whether the event should go ahead or not.  </w:t>
      </w:r>
    </w:p>
    <w:p w14:paraId="7D97CEC5" w14:textId="0D889D5B" w:rsidR="008F282C" w:rsidRPr="00A53EE3" w:rsidRDefault="008F282C" w:rsidP="008F282C">
      <w:pPr>
        <w:pStyle w:val="ListParagraph"/>
        <w:numPr>
          <w:ilvl w:val="0"/>
          <w:numId w:val="18"/>
        </w:numPr>
        <w:rPr>
          <w:rFonts w:asciiTheme="minorHAnsi" w:hAnsiTheme="minorHAnsi"/>
          <w:sz w:val="18"/>
          <w:szCs w:val="18"/>
        </w:rPr>
      </w:pPr>
      <w:r>
        <w:rPr>
          <w:rFonts w:asciiTheme="minorHAnsi" w:hAnsiTheme="minorHAnsi"/>
          <w:sz w:val="18"/>
          <w:szCs w:val="18"/>
        </w:rPr>
        <w:t xml:space="preserve">It was agreed that JC and RP should approach KH </w:t>
      </w:r>
      <w:r w:rsidR="001317C1">
        <w:rPr>
          <w:rFonts w:asciiTheme="minorHAnsi" w:hAnsiTheme="minorHAnsi"/>
          <w:sz w:val="18"/>
          <w:szCs w:val="18"/>
        </w:rPr>
        <w:t>to discuss further including fixing, if appropriate, a suitable date (possibly 27</w:t>
      </w:r>
      <w:r w:rsidR="001317C1" w:rsidRPr="001317C1">
        <w:rPr>
          <w:rFonts w:asciiTheme="minorHAnsi" w:hAnsiTheme="minorHAnsi"/>
          <w:sz w:val="18"/>
          <w:szCs w:val="18"/>
          <w:vertAlign w:val="superscript"/>
        </w:rPr>
        <w:t>th</w:t>
      </w:r>
      <w:r w:rsidR="001317C1">
        <w:rPr>
          <w:rFonts w:asciiTheme="minorHAnsi" w:hAnsiTheme="minorHAnsi"/>
          <w:sz w:val="18"/>
          <w:szCs w:val="18"/>
        </w:rPr>
        <w:t xml:space="preserve"> Jan)</w:t>
      </w:r>
    </w:p>
    <w:p w14:paraId="46C5E095" w14:textId="6FC10263" w:rsidR="008F282C" w:rsidRPr="001317C1" w:rsidRDefault="008F282C" w:rsidP="001317C1">
      <w:pPr>
        <w:ind w:left="720" w:right="-540"/>
        <w:rPr>
          <w:rFonts w:asciiTheme="minorHAnsi" w:eastAsia="Calibri" w:hAnsiTheme="minorHAnsi"/>
          <w:b/>
          <w:sz w:val="18"/>
          <w:szCs w:val="18"/>
        </w:rPr>
      </w:pPr>
      <w:r>
        <w:rPr>
          <w:rFonts w:asciiTheme="minorHAnsi" w:eastAsia="Calibri" w:hAnsiTheme="minorHAnsi"/>
          <w:b/>
          <w:sz w:val="18"/>
          <w:szCs w:val="18"/>
        </w:rPr>
        <w:t>Action:</w:t>
      </w:r>
      <w:r>
        <w:rPr>
          <w:rFonts w:asciiTheme="minorHAnsi" w:eastAsia="Calibri" w:hAnsiTheme="minorHAnsi"/>
          <w:b/>
          <w:sz w:val="18"/>
          <w:szCs w:val="18"/>
        </w:rPr>
        <w:tab/>
      </w:r>
      <w:r w:rsidR="001317C1">
        <w:rPr>
          <w:rFonts w:asciiTheme="minorHAnsi" w:eastAsia="Calibri" w:hAnsiTheme="minorHAnsi"/>
          <w:b/>
          <w:sz w:val="18"/>
          <w:szCs w:val="18"/>
        </w:rPr>
        <w:t>JC/RP -  As above</w:t>
      </w:r>
    </w:p>
    <w:p w14:paraId="3F7ED865" w14:textId="1BA94B1D" w:rsidR="00760A32" w:rsidRDefault="007C6106" w:rsidP="00760A32">
      <w:pPr>
        <w:ind w:left="720"/>
        <w:rPr>
          <w:rFonts w:asciiTheme="minorHAnsi" w:hAnsiTheme="minorHAnsi"/>
          <w:sz w:val="18"/>
          <w:szCs w:val="18"/>
          <w:u w:val="single"/>
        </w:rPr>
      </w:pPr>
      <w:r>
        <w:rPr>
          <w:rFonts w:asciiTheme="minorHAnsi" w:hAnsiTheme="minorHAnsi"/>
          <w:sz w:val="18"/>
          <w:szCs w:val="18"/>
          <w:u w:val="single"/>
        </w:rPr>
        <w:t>Autumn/Winter</w:t>
      </w:r>
      <w:r w:rsidR="00760A32">
        <w:rPr>
          <w:rFonts w:asciiTheme="minorHAnsi" w:hAnsiTheme="minorHAnsi"/>
          <w:sz w:val="18"/>
          <w:szCs w:val="18"/>
          <w:u w:val="single"/>
        </w:rPr>
        <w:t xml:space="preserve"> Tidy Up</w:t>
      </w:r>
    </w:p>
    <w:p w14:paraId="0040689F" w14:textId="299A4662" w:rsidR="00760A32" w:rsidRDefault="007C6106" w:rsidP="00760A32">
      <w:pPr>
        <w:pStyle w:val="ListParagraph"/>
        <w:numPr>
          <w:ilvl w:val="0"/>
          <w:numId w:val="29"/>
        </w:numPr>
        <w:rPr>
          <w:rFonts w:asciiTheme="minorHAnsi" w:hAnsiTheme="minorHAnsi"/>
          <w:sz w:val="18"/>
          <w:szCs w:val="18"/>
        </w:rPr>
      </w:pPr>
      <w:r>
        <w:rPr>
          <w:rFonts w:asciiTheme="minorHAnsi" w:hAnsiTheme="minorHAnsi"/>
          <w:sz w:val="18"/>
          <w:szCs w:val="18"/>
        </w:rPr>
        <w:t xml:space="preserve">It had not been </w:t>
      </w:r>
      <w:r w:rsidR="00083E37">
        <w:rPr>
          <w:rFonts w:asciiTheme="minorHAnsi" w:hAnsiTheme="minorHAnsi"/>
          <w:sz w:val="18"/>
          <w:szCs w:val="18"/>
        </w:rPr>
        <w:t>possible to carry out a tidy up</w:t>
      </w:r>
      <w:r>
        <w:rPr>
          <w:rFonts w:asciiTheme="minorHAnsi" w:hAnsiTheme="minorHAnsi"/>
          <w:sz w:val="18"/>
          <w:szCs w:val="18"/>
        </w:rPr>
        <w:t xml:space="preserve"> in conjunction with </w:t>
      </w:r>
      <w:r w:rsidR="00E212F3">
        <w:rPr>
          <w:rFonts w:asciiTheme="minorHAnsi" w:hAnsiTheme="minorHAnsi"/>
          <w:sz w:val="18"/>
          <w:szCs w:val="18"/>
        </w:rPr>
        <w:t>the winter plating installation</w:t>
      </w:r>
      <w:r w:rsidR="00083E37" w:rsidRPr="00083E37">
        <w:rPr>
          <w:rFonts w:asciiTheme="minorHAnsi" w:hAnsiTheme="minorHAnsi"/>
          <w:sz w:val="18"/>
          <w:szCs w:val="18"/>
        </w:rPr>
        <w:t xml:space="preserve"> </w:t>
      </w:r>
      <w:r w:rsidR="00083E37">
        <w:rPr>
          <w:rFonts w:asciiTheme="minorHAnsi" w:hAnsiTheme="minorHAnsi"/>
          <w:sz w:val="18"/>
          <w:szCs w:val="18"/>
        </w:rPr>
        <w:t>as originally planned</w:t>
      </w:r>
      <w:r w:rsidR="00083E37">
        <w:rPr>
          <w:rFonts w:asciiTheme="minorHAnsi" w:hAnsiTheme="minorHAnsi"/>
          <w:sz w:val="18"/>
          <w:szCs w:val="18"/>
        </w:rPr>
        <w:t xml:space="preserve">. </w:t>
      </w:r>
      <w:r>
        <w:rPr>
          <w:rFonts w:asciiTheme="minorHAnsi" w:hAnsiTheme="minorHAnsi"/>
          <w:sz w:val="18"/>
          <w:szCs w:val="18"/>
        </w:rPr>
        <w:t xml:space="preserve">It was therefore agreed </w:t>
      </w:r>
      <w:r w:rsidR="00481729">
        <w:rPr>
          <w:rFonts w:asciiTheme="minorHAnsi" w:hAnsiTheme="minorHAnsi"/>
          <w:sz w:val="18"/>
          <w:szCs w:val="18"/>
        </w:rPr>
        <w:t xml:space="preserve">to hold </w:t>
      </w:r>
      <w:r>
        <w:rPr>
          <w:rFonts w:asciiTheme="minorHAnsi" w:hAnsiTheme="minorHAnsi"/>
          <w:sz w:val="18"/>
          <w:szCs w:val="18"/>
        </w:rPr>
        <w:t>a dedicated session in January</w:t>
      </w:r>
      <w:r w:rsidR="001317C1">
        <w:rPr>
          <w:rFonts w:asciiTheme="minorHAnsi" w:hAnsiTheme="minorHAnsi"/>
          <w:sz w:val="18"/>
          <w:szCs w:val="18"/>
        </w:rPr>
        <w:t>/February</w:t>
      </w:r>
      <w:r>
        <w:rPr>
          <w:rFonts w:asciiTheme="minorHAnsi" w:hAnsiTheme="minorHAnsi"/>
          <w:sz w:val="18"/>
          <w:szCs w:val="18"/>
        </w:rPr>
        <w:t xml:space="preserve"> </w:t>
      </w:r>
      <w:r w:rsidR="00481729">
        <w:rPr>
          <w:rFonts w:asciiTheme="minorHAnsi" w:hAnsiTheme="minorHAnsi"/>
          <w:sz w:val="18"/>
          <w:szCs w:val="18"/>
        </w:rPr>
        <w:t xml:space="preserve">2016 </w:t>
      </w:r>
      <w:r>
        <w:rPr>
          <w:rFonts w:asciiTheme="minorHAnsi" w:hAnsiTheme="minorHAnsi"/>
          <w:sz w:val="18"/>
          <w:szCs w:val="18"/>
        </w:rPr>
        <w:t xml:space="preserve">which would also include cutting back branches from the trees overhanging the community orchard. </w:t>
      </w:r>
    </w:p>
    <w:p w14:paraId="116948D5" w14:textId="5E60F40A" w:rsidR="001317C1" w:rsidRDefault="001317C1" w:rsidP="00760A32">
      <w:pPr>
        <w:pStyle w:val="ListParagraph"/>
        <w:numPr>
          <w:ilvl w:val="0"/>
          <w:numId w:val="29"/>
        </w:numPr>
        <w:rPr>
          <w:rFonts w:asciiTheme="minorHAnsi" w:hAnsiTheme="minorHAnsi"/>
          <w:sz w:val="18"/>
          <w:szCs w:val="18"/>
        </w:rPr>
      </w:pPr>
      <w:r>
        <w:rPr>
          <w:rFonts w:asciiTheme="minorHAnsi" w:hAnsiTheme="minorHAnsi"/>
          <w:sz w:val="18"/>
          <w:szCs w:val="18"/>
        </w:rPr>
        <w:t xml:space="preserve">AC suggested that the </w:t>
      </w:r>
      <w:proofErr w:type="spellStart"/>
      <w:r>
        <w:rPr>
          <w:rFonts w:asciiTheme="minorHAnsi" w:hAnsiTheme="minorHAnsi"/>
          <w:sz w:val="18"/>
          <w:szCs w:val="18"/>
        </w:rPr>
        <w:t>prunings</w:t>
      </w:r>
      <w:proofErr w:type="spellEnd"/>
      <w:r>
        <w:rPr>
          <w:rFonts w:asciiTheme="minorHAnsi" w:hAnsiTheme="minorHAnsi"/>
          <w:sz w:val="18"/>
          <w:szCs w:val="18"/>
        </w:rPr>
        <w:t xml:space="preserve"> could be added to the bonfire being constructed on the Kings Arms car park</w:t>
      </w:r>
    </w:p>
    <w:p w14:paraId="5795843D" w14:textId="77777777" w:rsidR="006C58E6" w:rsidRDefault="007C6106" w:rsidP="007C6106">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r>
      <w:r w:rsidR="001317C1">
        <w:rPr>
          <w:rFonts w:asciiTheme="minorHAnsi" w:hAnsiTheme="minorHAnsi"/>
          <w:b/>
          <w:sz w:val="18"/>
          <w:szCs w:val="18"/>
        </w:rPr>
        <w:t>RP</w:t>
      </w:r>
      <w:r>
        <w:rPr>
          <w:rFonts w:asciiTheme="minorHAnsi" w:hAnsiTheme="minorHAnsi"/>
          <w:b/>
          <w:sz w:val="18"/>
          <w:szCs w:val="18"/>
        </w:rPr>
        <w:t xml:space="preserve"> – </w:t>
      </w:r>
      <w:r w:rsidR="006C58E6">
        <w:rPr>
          <w:rFonts w:asciiTheme="minorHAnsi" w:hAnsiTheme="minorHAnsi"/>
          <w:b/>
          <w:sz w:val="18"/>
          <w:szCs w:val="18"/>
        </w:rPr>
        <w:t>Consult members in the New Year re a suitable date</w:t>
      </w:r>
    </w:p>
    <w:p w14:paraId="01C7045B" w14:textId="72AF906A" w:rsidR="007C6106" w:rsidRPr="007C6106" w:rsidRDefault="006C58E6" w:rsidP="007C6106">
      <w:pPr>
        <w:ind w:left="720"/>
        <w:rPr>
          <w:rFonts w:asciiTheme="minorHAnsi" w:hAnsiTheme="minorHAnsi"/>
          <w:b/>
          <w:sz w:val="18"/>
          <w:szCs w:val="18"/>
        </w:rPr>
      </w:pPr>
      <w:r>
        <w:rPr>
          <w:rFonts w:asciiTheme="minorHAnsi" w:hAnsiTheme="minorHAnsi"/>
          <w:b/>
          <w:sz w:val="18"/>
          <w:szCs w:val="18"/>
        </w:rPr>
        <w:tab/>
        <w:t xml:space="preserve">RP – Contact Sally </w:t>
      </w:r>
      <w:proofErr w:type="spellStart"/>
      <w:r>
        <w:rPr>
          <w:rFonts w:asciiTheme="minorHAnsi" w:hAnsiTheme="minorHAnsi"/>
          <w:b/>
          <w:sz w:val="18"/>
          <w:szCs w:val="18"/>
        </w:rPr>
        <w:t>Beaman</w:t>
      </w:r>
      <w:proofErr w:type="spellEnd"/>
      <w:r>
        <w:rPr>
          <w:rFonts w:asciiTheme="minorHAnsi" w:hAnsiTheme="minorHAnsi"/>
          <w:b/>
          <w:sz w:val="18"/>
          <w:szCs w:val="18"/>
        </w:rPr>
        <w:t xml:space="preserve"> re bonfire proposal </w:t>
      </w:r>
      <w:r w:rsidR="001317C1">
        <w:rPr>
          <w:rFonts w:asciiTheme="minorHAnsi" w:hAnsiTheme="minorHAnsi"/>
          <w:b/>
          <w:sz w:val="18"/>
          <w:szCs w:val="18"/>
        </w:rPr>
        <w:t xml:space="preserve"> </w:t>
      </w:r>
    </w:p>
    <w:p w14:paraId="122C0068" w14:textId="65925810" w:rsidR="00656D0D" w:rsidRDefault="007C6106" w:rsidP="007C6106">
      <w:pPr>
        <w:ind w:left="720"/>
        <w:rPr>
          <w:rFonts w:asciiTheme="minorHAnsi" w:hAnsiTheme="minorHAnsi"/>
          <w:sz w:val="18"/>
          <w:szCs w:val="18"/>
          <w:u w:val="single"/>
        </w:rPr>
      </w:pPr>
      <w:r>
        <w:rPr>
          <w:rFonts w:asciiTheme="minorHAnsi" w:hAnsiTheme="minorHAnsi"/>
          <w:sz w:val="18"/>
          <w:szCs w:val="18"/>
          <w:u w:val="single"/>
        </w:rPr>
        <w:t>Hype Concert</w:t>
      </w:r>
    </w:p>
    <w:p w14:paraId="3A493D32" w14:textId="1EB1B2CC" w:rsidR="007C6106" w:rsidRPr="006C58E6" w:rsidRDefault="007C6106" w:rsidP="007C6106">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PP had booked </w:t>
      </w:r>
      <w:r w:rsidR="00481729">
        <w:rPr>
          <w:rFonts w:asciiTheme="minorHAnsi" w:hAnsiTheme="minorHAnsi"/>
          <w:sz w:val="18"/>
          <w:szCs w:val="18"/>
        </w:rPr>
        <w:t xml:space="preserve">both </w:t>
      </w:r>
      <w:r>
        <w:rPr>
          <w:rFonts w:asciiTheme="minorHAnsi" w:hAnsiTheme="minorHAnsi"/>
          <w:sz w:val="18"/>
          <w:szCs w:val="18"/>
        </w:rPr>
        <w:t xml:space="preserve">the </w:t>
      </w:r>
      <w:r w:rsidR="007D306A">
        <w:rPr>
          <w:rFonts w:asciiTheme="minorHAnsi" w:hAnsiTheme="minorHAnsi"/>
          <w:sz w:val="18"/>
          <w:szCs w:val="18"/>
        </w:rPr>
        <w:t>Hype and the village hall for Saturday 12</w:t>
      </w:r>
      <w:r w:rsidR="007D306A" w:rsidRPr="007D306A">
        <w:rPr>
          <w:rFonts w:asciiTheme="minorHAnsi" w:hAnsiTheme="minorHAnsi"/>
          <w:sz w:val="18"/>
          <w:szCs w:val="18"/>
          <w:vertAlign w:val="superscript"/>
        </w:rPr>
        <w:t>th</w:t>
      </w:r>
      <w:r w:rsidR="007D306A">
        <w:rPr>
          <w:rFonts w:asciiTheme="minorHAnsi" w:hAnsiTheme="minorHAnsi"/>
          <w:sz w:val="18"/>
          <w:szCs w:val="18"/>
        </w:rPr>
        <w:t xml:space="preserve"> March. It was agreed that mention of the event should be made in the CIB News item in the January edition of the Halo magazine. A full page advert with ticket prices would appear in the February edition.</w:t>
      </w:r>
    </w:p>
    <w:p w14:paraId="2225023F" w14:textId="3BF53850" w:rsidR="006C58E6" w:rsidRPr="007D306A" w:rsidRDefault="006C58E6" w:rsidP="007C6106">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It was agreed that tickets should be priced at about £10. This would limit the scope for food provision but PP would see what could be learnt from the Hype concert organised a few months ago by </w:t>
      </w:r>
      <w:proofErr w:type="spellStart"/>
      <w:r>
        <w:rPr>
          <w:rFonts w:asciiTheme="minorHAnsi" w:hAnsiTheme="minorHAnsi"/>
          <w:sz w:val="18"/>
          <w:szCs w:val="18"/>
        </w:rPr>
        <w:t>Worfield</w:t>
      </w:r>
      <w:proofErr w:type="spellEnd"/>
      <w:r>
        <w:rPr>
          <w:rFonts w:asciiTheme="minorHAnsi" w:hAnsiTheme="minorHAnsi"/>
          <w:sz w:val="18"/>
          <w:szCs w:val="18"/>
        </w:rPr>
        <w:t xml:space="preserve"> Cricket Club. </w:t>
      </w:r>
    </w:p>
    <w:p w14:paraId="2ED8E99E" w14:textId="2472B2A6" w:rsidR="007D306A" w:rsidRDefault="007D306A" w:rsidP="007D306A">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r>
      <w:r w:rsidR="006C58E6">
        <w:rPr>
          <w:rFonts w:asciiTheme="minorHAnsi" w:hAnsiTheme="minorHAnsi"/>
          <w:b/>
          <w:sz w:val="18"/>
          <w:szCs w:val="18"/>
        </w:rPr>
        <w:t>PP</w:t>
      </w:r>
      <w:r>
        <w:rPr>
          <w:rFonts w:asciiTheme="minorHAnsi" w:hAnsiTheme="minorHAnsi"/>
          <w:b/>
          <w:sz w:val="18"/>
          <w:szCs w:val="18"/>
        </w:rPr>
        <w:t xml:space="preserve"> – </w:t>
      </w:r>
      <w:r w:rsidR="006C58E6">
        <w:rPr>
          <w:rFonts w:asciiTheme="minorHAnsi" w:hAnsiTheme="minorHAnsi"/>
          <w:b/>
          <w:sz w:val="18"/>
          <w:szCs w:val="18"/>
        </w:rPr>
        <w:t xml:space="preserve">Establish previous concert arrangements and email members accordingly </w:t>
      </w:r>
    </w:p>
    <w:p w14:paraId="76A4E7D6" w14:textId="5858F119" w:rsidR="007D306A" w:rsidRDefault="007D306A" w:rsidP="007D306A">
      <w:pPr>
        <w:ind w:left="720"/>
        <w:rPr>
          <w:rFonts w:asciiTheme="minorHAnsi" w:hAnsiTheme="minorHAnsi"/>
          <w:sz w:val="18"/>
          <w:szCs w:val="18"/>
          <w:u w:val="single"/>
        </w:rPr>
      </w:pPr>
      <w:r>
        <w:rPr>
          <w:rFonts w:asciiTheme="minorHAnsi" w:hAnsiTheme="minorHAnsi"/>
          <w:sz w:val="18"/>
          <w:szCs w:val="18"/>
          <w:u w:val="single"/>
        </w:rPr>
        <w:t>School Liaison Meeting</w:t>
      </w:r>
    </w:p>
    <w:p w14:paraId="6726234C" w14:textId="3EF85FF1" w:rsidR="007D306A" w:rsidRPr="007D306A" w:rsidRDefault="007D306A" w:rsidP="007D306A">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PP offered to arrange a meeting with Jo </w:t>
      </w:r>
      <w:proofErr w:type="spellStart"/>
      <w:r>
        <w:rPr>
          <w:rFonts w:asciiTheme="minorHAnsi" w:hAnsiTheme="minorHAnsi"/>
          <w:sz w:val="18"/>
          <w:szCs w:val="18"/>
        </w:rPr>
        <w:t>Derrer</w:t>
      </w:r>
      <w:proofErr w:type="spellEnd"/>
      <w:r>
        <w:rPr>
          <w:rFonts w:asciiTheme="minorHAnsi" w:hAnsiTheme="minorHAnsi"/>
          <w:sz w:val="18"/>
          <w:szCs w:val="18"/>
        </w:rPr>
        <w:t>, the school head, early in the new year to discuss school involvement in CIB related activities.</w:t>
      </w:r>
    </w:p>
    <w:p w14:paraId="685793CB" w14:textId="5A66FA1F" w:rsidR="00656D0D" w:rsidRDefault="007D306A" w:rsidP="00481729">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PP – As above</w:t>
      </w:r>
    </w:p>
    <w:p w14:paraId="02CDB7E7" w14:textId="77777777" w:rsidR="00E30EDE" w:rsidRDefault="00E30EDE" w:rsidP="00E30EDE">
      <w:pPr>
        <w:ind w:left="720"/>
        <w:rPr>
          <w:rFonts w:asciiTheme="minorHAnsi" w:hAnsiTheme="minorHAnsi"/>
          <w:b/>
          <w:sz w:val="18"/>
          <w:szCs w:val="18"/>
        </w:rPr>
      </w:pPr>
    </w:p>
    <w:p w14:paraId="2914D4A3" w14:textId="77777777" w:rsidR="00E30EDE" w:rsidRDefault="00E30EDE" w:rsidP="00E30EDE">
      <w:pPr>
        <w:pStyle w:val="ListParagraph"/>
        <w:numPr>
          <w:ilvl w:val="0"/>
          <w:numId w:val="1"/>
        </w:numPr>
        <w:rPr>
          <w:rFonts w:asciiTheme="minorHAnsi" w:hAnsiTheme="minorHAnsi"/>
          <w:b/>
          <w:sz w:val="18"/>
          <w:szCs w:val="18"/>
        </w:rPr>
      </w:pPr>
      <w:r w:rsidRPr="00E30EDE">
        <w:rPr>
          <w:rFonts w:asciiTheme="minorHAnsi" w:hAnsiTheme="minorHAnsi"/>
          <w:b/>
          <w:sz w:val="18"/>
          <w:szCs w:val="18"/>
        </w:rPr>
        <w:t>Campaign Issues</w:t>
      </w:r>
    </w:p>
    <w:p w14:paraId="1F2E4224" w14:textId="5892C292" w:rsidR="00E30EDE" w:rsidRDefault="007D306A" w:rsidP="00E30EDE">
      <w:pPr>
        <w:ind w:left="720"/>
        <w:rPr>
          <w:rFonts w:asciiTheme="minorHAnsi" w:hAnsiTheme="minorHAnsi"/>
          <w:sz w:val="18"/>
          <w:szCs w:val="18"/>
          <w:u w:val="single"/>
        </w:rPr>
      </w:pPr>
      <w:r>
        <w:rPr>
          <w:rFonts w:asciiTheme="minorHAnsi" w:hAnsiTheme="minorHAnsi"/>
          <w:sz w:val="18"/>
          <w:szCs w:val="18"/>
          <w:u w:val="single"/>
        </w:rPr>
        <w:t>20</w:t>
      </w:r>
      <w:r w:rsidR="00E30EDE" w:rsidRPr="00E30EDE">
        <w:rPr>
          <w:rFonts w:asciiTheme="minorHAnsi" w:hAnsiTheme="minorHAnsi"/>
          <w:sz w:val="18"/>
          <w:szCs w:val="18"/>
          <w:u w:val="single"/>
        </w:rPr>
        <w:t>16 Campaign Focus</w:t>
      </w:r>
    </w:p>
    <w:p w14:paraId="4CAC3026" w14:textId="05570FA3" w:rsidR="00E30EDE" w:rsidRPr="00C46B86" w:rsidRDefault="00A14687" w:rsidP="00E30EDE">
      <w:pPr>
        <w:pStyle w:val="ListParagraph"/>
        <w:numPr>
          <w:ilvl w:val="0"/>
          <w:numId w:val="29"/>
        </w:numPr>
        <w:rPr>
          <w:rFonts w:asciiTheme="minorHAnsi" w:hAnsiTheme="minorHAnsi"/>
          <w:sz w:val="18"/>
          <w:szCs w:val="18"/>
          <w:u w:val="single"/>
        </w:rPr>
      </w:pPr>
      <w:r>
        <w:rPr>
          <w:rFonts w:asciiTheme="minorHAnsi" w:hAnsiTheme="minorHAnsi"/>
          <w:sz w:val="18"/>
          <w:szCs w:val="18"/>
        </w:rPr>
        <w:t>M</w:t>
      </w:r>
      <w:r w:rsidR="007D306A">
        <w:rPr>
          <w:rFonts w:asciiTheme="minorHAnsi" w:hAnsiTheme="minorHAnsi"/>
          <w:sz w:val="18"/>
          <w:szCs w:val="18"/>
        </w:rPr>
        <w:t xml:space="preserve">embers </w:t>
      </w:r>
      <w:r>
        <w:rPr>
          <w:rFonts w:asciiTheme="minorHAnsi" w:hAnsiTheme="minorHAnsi"/>
          <w:sz w:val="18"/>
          <w:szCs w:val="18"/>
        </w:rPr>
        <w:t xml:space="preserve">confirmed </w:t>
      </w:r>
      <w:r w:rsidR="007D306A">
        <w:rPr>
          <w:rFonts w:asciiTheme="minorHAnsi" w:hAnsiTheme="minorHAnsi"/>
          <w:sz w:val="18"/>
          <w:szCs w:val="18"/>
        </w:rPr>
        <w:t xml:space="preserve">that </w:t>
      </w:r>
      <w:r w:rsidR="00E30EDE">
        <w:rPr>
          <w:rFonts w:asciiTheme="minorHAnsi" w:hAnsiTheme="minorHAnsi"/>
          <w:sz w:val="18"/>
          <w:szCs w:val="18"/>
        </w:rPr>
        <w:t>CIB should continue to operate</w:t>
      </w:r>
      <w:r>
        <w:rPr>
          <w:rFonts w:asciiTheme="minorHAnsi" w:hAnsiTheme="minorHAnsi"/>
          <w:sz w:val="18"/>
          <w:szCs w:val="18"/>
        </w:rPr>
        <w:t xml:space="preserve"> the “</w:t>
      </w:r>
      <w:r w:rsidR="00A55EB0">
        <w:rPr>
          <w:rFonts w:asciiTheme="minorHAnsi" w:hAnsiTheme="minorHAnsi"/>
          <w:sz w:val="18"/>
          <w:szCs w:val="18"/>
        </w:rPr>
        <w:t>usual</w:t>
      </w:r>
      <w:r>
        <w:rPr>
          <w:rFonts w:asciiTheme="minorHAnsi" w:hAnsiTheme="minorHAnsi"/>
          <w:sz w:val="18"/>
          <w:szCs w:val="18"/>
        </w:rPr>
        <w:t>”</w:t>
      </w:r>
      <w:r w:rsidR="00AA268F">
        <w:rPr>
          <w:rFonts w:asciiTheme="minorHAnsi" w:hAnsiTheme="minorHAnsi"/>
          <w:sz w:val="18"/>
          <w:szCs w:val="18"/>
        </w:rPr>
        <w:t xml:space="preserve"> range of activities </w:t>
      </w:r>
      <w:r w:rsidR="00A55EB0">
        <w:rPr>
          <w:rFonts w:asciiTheme="minorHAnsi" w:hAnsiTheme="minorHAnsi"/>
          <w:sz w:val="18"/>
          <w:szCs w:val="18"/>
        </w:rPr>
        <w:t xml:space="preserve">during 2016. </w:t>
      </w:r>
      <w:r w:rsidR="00083E37">
        <w:rPr>
          <w:rFonts w:asciiTheme="minorHAnsi" w:hAnsiTheme="minorHAnsi"/>
          <w:sz w:val="18"/>
          <w:szCs w:val="18"/>
        </w:rPr>
        <w:t>However,</w:t>
      </w:r>
      <w:r w:rsidR="00A55EB0">
        <w:rPr>
          <w:rFonts w:asciiTheme="minorHAnsi" w:hAnsiTheme="minorHAnsi"/>
          <w:sz w:val="18"/>
          <w:szCs w:val="18"/>
        </w:rPr>
        <w:t xml:space="preserve"> given the likely disruption caused by building work in the village centre it may </w:t>
      </w:r>
      <w:r w:rsidR="00E212F3">
        <w:rPr>
          <w:rFonts w:asciiTheme="minorHAnsi" w:hAnsiTheme="minorHAnsi"/>
          <w:sz w:val="18"/>
          <w:szCs w:val="18"/>
        </w:rPr>
        <w:t>make participation in</w:t>
      </w:r>
      <w:r w:rsidR="00A55EB0">
        <w:rPr>
          <w:rFonts w:asciiTheme="minorHAnsi" w:hAnsiTheme="minorHAnsi"/>
          <w:sz w:val="18"/>
          <w:szCs w:val="18"/>
        </w:rPr>
        <w:t xml:space="preserve"> the HEIB campaign</w:t>
      </w:r>
      <w:r w:rsidR="00E212F3">
        <w:rPr>
          <w:rFonts w:asciiTheme="minorHAnsi" w:hAnsiTheme="minorHAnsi"/>
          <w:sz w:val="18"/>
          <w:szCs w:val="18"/>
        </w:rPr>
        <w:t xml:space="preserve"> somewhat difficult</w:t>
      </w:r>
      <w:r w:rsidR="00A55EB0">
        <w:rPr>
          <w:rFonts w:asciiTheme="minorHAnsi" w:hAnsiTheme="minorHAnsi"/>
          <w:sz w:val="18"/>
          <w:szCs w:val="18"/>
        </w:rPr>
        <w:t>. A final decision on HEIB entry would be taken towards spring of next year.</w:t>
      </w:r>
    </w:p>
    <w:p w14:paraId="04C0102E" w14:textId="77777777" w:rsidR="00E16F3A" w:rsidRDefault="00E16F3A" w:rsidP="00E16F3A">
      <w:pPr>
        <w:ind w:left="720"/>
        <w:rPr>
          <w:rFonts w:asciiTheme="minorHAnsi" w:hAnsiTheme="minorHAnsi"/>
          <w:sz w:val="18"/>
          <w:szCs w:val="18"/>
          <w:u w:val="single"/>
        </w:rPr>
      </w:pPr>
      <w:r>
        <w:rPr>
          <w:rFonts w:asciiTheme="minorHAnsi" w:hAnsiTheme="minorHAnsi"/>
          <w:sz w:val="18"/>
          <w:szCs w:val="18"/>
          <w:u w:val="single"/>
        </w:rPr>
        <w:t>CIB Committee Structure &amp;</w:t>
      </w:r>
      <w:r w:rsidRPr="00BB582D">
        <w:rPr>
          <w:rFonts w:asciiTheme="minorHAnsi" w:hAnsiTheme="minorHAnsi"/>
          <w:sz w:val="18"/>
          <w:szCs w:val="18"/>
          <w:u w:val="single"/>
          <w:lang w:val="en-GB"/>
        </w:rPr>
        <w:t xml:space="preserve"> Organisation</w:t>
      </w:r>
    </w:p>
    <w:p w14:paraId="51A1F750" w14:textId="4D0D9067" w:rsidR="00487F2A" w:rsidRDefault="00BB582D" w:rsidP="005028B2">
      <w:pPr>
        <w:pStyle w:val="ListParagraph"/>
        <w:numPr>
          <w:ilvl w:val="0"/>
          <w:numId w:val="29"/>
        </w:numPr>
        <w:rPr>
          <w:rFonts w:asciiTheme="minorHAnsi" w:hAnsiTheme="minorHAnsi"/>
          <w:sz w:val="18"/>
          <w:szCs w:val="18"/>
        </w:rPr>
      </w:pPr>
      <w:r w:rsidRPr="00BB582D">
        <w:rPr>
          <w:rFonts w:asciiTheme="minorHAnsi" w:hAnsiTheme="minorHAnsi"/>
          <w:sz w:val="18"/>
          <w:szCs w:val="18"/>
        </w:rPr>
        <w:t>Following on from the previous meeting RP had prepared a resume</w:t>
      </w:r>
      <w:r w:rsidR="00481729">
        <w:rPr>
          <w:rFonts w:asciiTheme="minorHAnsi" w:hAnsiTheme="minorHAnsi"/>
          <w:sz w:val="18"/>
          <w:szCs w:val="18"/>
        </w:rPr>
        <w:t>’</w:t>
      </w:r>
      <w:r w:rsidRPr="00BB582D">
        <w:rPr>
          <w:rFonts w:asciiTheme="minorHAnsi" w:hAnsiTheme="minorHAnsi"/>
          <w:sz w:val="18"/>
          <w:szCs w:val="18"/>
        </w:rPr>
        <w:t xml:space="preserve"> of his current role as CIB chair and secretary. RP explained that he wished to </w:t>
      </w:r>
      <w:r w:rsidR="00E16F3A" w:rsidRPr="00BB582D">
        <w:rPr>
          <w:rFonts w:asciiTheme="minorHAnsi" w:hAnsiTheme="minorHAnsi"/>
          <w:sz w:val="18"/>
          <w:szCs w:val="18"/>
        </w:rPr>
        <w:t>relinqui</w:t>
      </w:r>
      <w:r w:rsidRPr="00BB582D">
        <w:rPr>
          <w:rFonts w:asciiTheme="minorHAnsi" w:hAnsiTheme="minorHAnsi"/>
          <w:sz w:val="18"/>
          <w:szCs w:val="18"/>
        </w:rPr>
        <w:t xml:space="preserve">sh some of his duties although he had no wish to step back completely from </w:t>
      </w:r>
      <w:r>
        <w:rPr>
          <w:rFonts w:asciiTheme="minorHAnsi" w:hAnsiTheme="minorHAnsi"/>
          <w:sz w:val="18"/>
          <w:szCs w:val="18"/>
        </w:rPr>
        <w:t>CIB</w:t>
      </w:r>
      <w:r w:rsidRPr="00BB582D">
        <w:rPr>
          <w:rFonts w:asciiTheme="minorHAnsi" w:hAnsiTheme="minorHAnsi"/>
          <w:sz w:val="18"/>
          <w:szCs w:val="18"/>
        </w:rPr>
        <w:t xml:space="preserve"> involvement.</w:t>
      </w:r>
      <w:r w:rsidR="00481729">
        <w:rPr>
          <w:rFonts w:asciiTheme="minorHAnsi" w:hAnsiTheme="minorHAnsi"/>
          <w:sz w:val="18"/>
          <w:szCs w:val="18"/>
        </w:rPr>
        <w:t xml:space="preserve"> At the same time RP did not </w:t>
      </w:r>
      <w:r w:rsidR="008E7E92">
        <w:rPr>
          <w:rFonts w:asciiTheme="minorHAnsi" w:hAnsiTheme="minorHAnsi"/>
          <w:sz w:val="18"/>
          <w:szCs w:val="18"/>
        </w:rPr>
        <w:t>underestimate the existing contribution made by individual members</w:t>
      </w:r>
      <w:r w:rsidR="00083E37">
        <w:rPr>
          <w:rFonts w:asciiTheme="minorHAnsi" w:hAnsiTheme="minorHAnsi"/>
          <w:sz w:val="18"/>
          <w:szCs w:val="18"/>
        </w:rPr>
        <w:t>. G</w:t>
      </w:r>
      <w:bookmarkStart w:id="0" w:name="_GoBack"/>
      <w:bookmarkEnd w:id="0"/>
      <w:r w:rsidR="00AA268F">
        <w:rPr>
          <w:rFonts w:asciiTheme="minorHAnsi" w:hAnsiTheme="minorHAnsi"/>
          <w:sz w:val="18"/>
          <w:szCs w:val="18"/>
        </w:rPr>
        <w:t xml:space="preserve">iven the small size of the team, </w:t>
      </w:r>
      <w:r w:rsidR="008E7E92">
        <w:rPr>
          <w:rFonts w:asciiTheme="minorHAnsi" w:hAnsiTheme="minorHAnsi"/>
          <w:sz w:val="18"/>
          <w:szCs w:val="18"/>
        </w:rPr>
        <w:t xml:space="preserve">it would </w:t>
      </w:r>
      <w:r w:rsidR="00487F2A">
        <w:rPr>
          <w:rFonts w:asciiTheme="minorHAnsi" w:hAnsiTheme="minorHAnsi"/>
          <w:sz w:val="18"/>
          <w:szCs w:val="18"/>
        </w:rPr>
        <w:t xml:space="preserve">not be easy to </w:t>
      </w:r>
      <w:r w:rsidR="008E7E92">
        <w:rPr>
          <w:rFonts w:asciiTheme="minorHAnsi" w:hAnsiTheme="minorHAnsi"/>
          <w:sz w:val="18"/>
          <w:szCs w:val="18"/>
        </w:rPr>
        <w:t>re-</w:t>
      </w:r>
      <w:r w:rsidR="00AA268F">
        <w:rPr>
          <w:rFonts w:asciiTheme="minorHAnsi" w:hAnsiTheme="minorHAnsi"/>
          <w:sz w:val="18"/>
          <w:szCs w:val="18"/>
        </w:rPr>
        <w:t xml:space="preserve">apportion </w:t>
      </w:r>
      <w:r w:rsidR="008E7E92">
        <w:rPr>
          <w:rFonts w:asciiTheme="minorHAnsi" w:hAnsiTheme="minorHAnsi"/>
          <w:sz w:val="18"/>
          <w:szCs w:val="18"/>
        </w:rPr>
        <w:t>duties</w:t>
      </w:r>
      <w:r w:rsidR="00AA268F">
        <w:rPr>
          <w:rFonts w:asciiTheme="minorHAnsi" w:hAnsiTheme="minorHAnsi"/>
          <w:sz w:val="18"/>
          <w:szCs w:val="18"/>
        </w:rPr>
        <w:t xml:space="preserve">. </w:t>
      </w:r>
      <w:r w:rsidR="00487F2A">
        <w:rPr>
          <w:rFonts w:asciiTheme="minorHAnsi" w:hAnsiTheme="minorHAnsi"/>
          <w:sz w:val="18"/>
          <w:szCs w:val="18"/>
        </w:rPr>
        <w:t xml:space="preserve"> </w:t>
      </w:r>
    </w:p>
    <w:p w14:paraId="2B307CC6" w14:textId="170713AA" w:rsidR="00BB582D" w:rsidRDefault="00487F2A" w:rsidP="005028B2">
      <w:pPr>
        <w:pStyle w:val="ListParagraph"/>
        <w:numPr>
          <w:ilvl w:val="0"/>
          <w:numId w:val="29"/>
        </w:numPr>
        <w:rPr>
          <w:rFonts w:asciiTheme="minorHAnsi" w:hAnsiTheme="minorHAnsi"/>
          <w:sz w:val="18"/>
          <w:szCs w:val="18"/>
        </w:rPr>
      </w:pPr>
      <w:r>
        <w:rPr>
          <w:rFonts w:asciiTheme="minorHAnsi" w:hAnsiTheme="minorHAnsi"/>
          <w:sz w:val="18"/>
          <w:szCs w:val="18"/>
        </w:rPr>
        <w:t xml:space="preserve">RP stated that he would be happy to </w:t>
      </w:r>
      <w:r w:rsidR="00BB582D">
        <w:rPr>
          <w:rFonts w:asciiTheme="minorHAnsi" w:hAnsiTheme="minorHAnsi"/>
          <w:sz w:val="18"/>
          <w:szCs w:val="18"/>
        </w:rPr>
        <w:t xml:space="preserve">continue as chair provided that he could be relieved of some of the more time consuming secretarial elements </w:t>
      </w:r>
      <w:proofErr w:type="spellStart"/>
      <w:r w:rsidR="00BB582D">
        <w:rPr>
          <w:rFonts w:asciiTheme="minorHAnsi" w:hAnsiTheme="minorHAnsi"/>
          <w:sz w:val="18"/>
          <w:szCs w:val="18"/>
        </w:rPr>
        <w:t>viz</w:t>
      </w:r>
      <w:proofErr w:type="spellEnd"/>
      <w:r w:rsidR="00BB582D">
        <w:rPr>
          <w:rFonts w:asciiTheme="minorHAnsi" w:hAnsiTheme="minorHAnsi"/>
          <w:sz w:val="18"/>
          <w:szCs w:val="18"/>
        </w:rPr>
        <w:t>:</w:t>
      </w:r>
    </w:p>
    <w:p w14:paraId="5DB3893A" w14:textId="18391724" w:rsidR="00BB582D" w:rsidRDefault="00BB582D" w:rsidP="00AA268F">
      <w:pPr>
        <w:ind w:left="1440"/>
        <w:rPr>
          <w:rFonts w:asciiTheme="minorHAnsi" w:hAnsiTheme="minorHAnsi"/>
          <w:sz w:val="18"/>
          <w:szCs w:val="18"/>
        </w:rPr>
      </w:pPr>
      <w:r w:rsidRPr="00AA268F">
        <w:rPr>
          <w:rFonts w:asciiTheme="minorHAnsi" w:hAnsiTheme="minorHAnsi"/>
          <w:sz w:val="18"/>
          <w:szCs w:val="18"/>
          <w:u w:val="single"/>
        </w:rPr>
        <w:t>Preparation and issue of meeting agenda + construction of minutes</w:t>
      </w:r>
      <w:r w:rsidRPr="00AA268F">
        <w:rPr>
          <w:rFonts w:asciiTheme="minorHAnsi" w:hAnsiTheme="minorHAnsi"/>
          <w:sz w:val="18"/>
          <w:szCs w:val="18"/>
        </w:rPr>
        <w:t>.</w:t>
      </w:r>
    </w:p>
    <w:p w14:paraId="3BE5792F" w14:textId="11D4DF04" w:rsidR="00AA268F" w:rsidRPr="00AA268F" w:rsidRDefault="00AA268F" w:rsidP="00AA268F">
      <w:pPr>
        <w:pStyle w:val="ListParagraph"/>
        <w:numPr>
          <w:ilvl w:val="1"/>
          <w:numId w:val="29"/>
        </w:numPr>
        <w:rPr>
          <w:rFonts w:asciiTheme="minorHAnsi" w:hAnsiTheme="minorHAnsi"/>
          <w:sz w:val="18"/>
          <w:szCs w:val="18"/>
        </w:rPr>
      </w:pPr>
      <w:r>
        <w:rPr>
          <w:rFonts w:asciiTheme="minorHAnsi" w:hAnsiTheme="minorHAnsi"/>
          <w:sz w:val="18"/>
          <w:szCs w:val="18"/>
        </w:rPr>
        <w:t>JC kindly offered to take this on-board.</w:t>
      </w:r>
    </w:p>
    <w:p w14:paraId="0C7E25DA" w14:textId="4D1A7133" w:rsidR="00BB582D" w:rsidRDefault="00BB582D" w:rsidP="00AA268F">
      <w:pPr>
        <w:ind w:left="1440"/>
        <w:rPr>
          <w:rFonts w:asciiTheme="minorHAnsi" w:hAnsiTheme="minorHAnsi"/>
          <w:sz w:val="18"/>
          <w:szCs w:val="18"/>
          <w:u w:val="single"/>
        </w:rPr>
      </w:pPr>
      <w:r w:rsidRPr="00AA268F">
        <w:rPr>
          <w:rFonts w:asciiTheme="minorHAnsi" w:hAnsiTheme="minorHAnsi"/>
          <w:sz w:val="18"/>
          <w:szCs w:val="18"/>
          <w:u w:val="single"/>
        </w:rPr>
        <w:t>Portfolio and itinerary construction</w:t>
      </w:r>
    </w:p>
    <w:p w14:paraId="0A759629" w14:textId="19EF9B66" w:rsidR="00AA268F" w:rsidRPr="00AA268F" w:rsidRDefault="00AA268F" w:rsidP="00AA268F">
      <w:pPr>
        <w:pStyle w:val="ListParagraph"/>
        <w:numPr>
          <w:ilvl w:val="0"/>
          <w:numId w:val="34"/>
        </w:numPr>
        <w:rPr>
          <w:rFonts w:asciiTheme="minorHAnsi" w:hAnsiTheme="minorHAnsi"/>
          <w:sz w:val="18"/>
          <w:szCs w:val="18"/>
          <w:u w:val="single"/>
        </w:rPr>
      </w:pPr>
      <w:r>
        <w:rPr>
          <w:rFonts w:asciiTheme="minorHAnsi" w:hAnsiTheme="minorHAnsi"/>
          <w:sz w:val="18"/>
          <w:szCs w:val="18"/>
        </w:rPr>
        <w:t>RP said that</w:t>
      </w:r>
      <w:r w:rsidR="00E25017">
        <w:rPr>
          <w:rFonts w:asciiTheme="minorHAnsi" w:hAnsiTheme="minorHAnsi"/>
          <w:sz w:val="18"/>
          <w:szCs w:val="18"/>
        </w:rPr>
        <w:t xml:space="preserve"> he was not prepared to do this again in future although he would be happy to continue with the </w:t>
      </w:r>
      <w:r w:rsidR="00A85564">
        <w:rPr>
          <w:rFonts w:asciiTheme="minorHAnsi" w:hAnsiTheme="minorHAnsi"/>
          <w:sz w:val="18"/>
          <w:szCs w:val="18"/>
        </w:rPr>
        <w:t>associated photography</w:t>
      </w:r>
      <w:r w:rsidR="00E25017">
        <w:rPr>
          <w:rFonts w:asciiTheme="minorHAnsi" w:hAnsiTheme="minorHAnsi"/>
          <w:sz w:val="18"/>
          <w:szCs w:val="18"/>
        </w:rPr>
        <w:t>. Members</w:t>
      </w:r>
      <w:r w:rsidR="00A85564">
        <w:rPr>
          <w:rFonts w:asciiTheme="minorHAnsi" w:hAnsiTheme="minorHAnsi"/>
          <w:sz w:val="18"/>
          <w:szCs w:val="18"/>
        </w:rPr>
        <w:t xml:space="preserve"> agreed that someone with the necessary skills should be recruited to help with the task either as a “one off” or as a regular member of the committee. </w:t>
      </w:r>
    </w:p>
    <w:p w14:paraId="4DD24877" w14:textId="5DE23EF2" w:rsidR="00E16F3A" w:rsidRDefault="00C46B86" w:rsidP="00A85564">
      <w:pPr>
        <w:ind w:left="1440"/>
        <w:rPr>
          <w:rFonts w:asciiTheme="minorHAnsi" w:hAnsiTheme="minorHAnsi"/>
          <w:sz w:val="18"/>
          <w:szCs w:val="18"/>
          <w:u w:val="single"/>
        </w:rPr>
      </w:pPr>
      <w:r w:rsidRPr="00A85564">
        <w:rPr>
          <w:rFonts w:asciiTheme="minorHAnsi" w:hAnsiTheme="minorHAnsi"/>
          <w:sz w:val="18"/>
          <w:szCs w:val="18"/>
          <w:u w:val="single"/>
        </w:rPr>
        <w:t>Construction of CIB News</w:t>
      </w:r>
      <w:r w:rsidR="005C4ECF" w:rsidRPr="00A85564">
        <w:rPr>
          <w:rFonts w:asciiTheme="minorHAnsi" w:hAnsiTheme="minorHAnsi"/>
          <w:sz w:val="18"/>
          <w:szCs w:val="18"/>
          <w:u w:val="single"/>
        </w:rPr>
        <w:t xml:space="preserve"> </w:t>
      </w:r>
    </w:p>
    <w:p w14:paraId="4B95ABD8" w14:textId="5AA3D378" w:rsidR="00A85564" w:rsidRPr="00A85564" w:rsidRDefault="00A85564" w:rsidP="00A85564">
      <w:pPr>
        <w:pStyle w:val="ListParagraph"/>
        <w:numPr>
          <w:ilvl w:val="0"/>
          <w:numId w:val="34"/>
        </w:numPr>
        <w:rPr>
          <w:rFonts w:asciiTheme="minorHAnsi" w:hAnsiTheme="minorHAnsi"/>
          <w:sz w:val="18"/>
          <w:szCs w:val="18"/>
        </w:rPr>
      </w:pPr>
      <w:r>
        <w:rPr>
          <w:rFonts w:asciiTheme="minorHAnsi" w:hAnsiTheme="minorHAnsi"/>
          <w:sz w:val="18"/>
          <w:szCs w:val="18"/>
        </w:rPr>
        <w:t>RP agreed to continue with this but without any requirement to provide a full page every month.</w:t>
      </w:r>
    </w:p>
    <w:p w14:paraId="2B1EE839" w14:textId="4DAC31E0" w:rsidR="00481729" w:rsidRPr="00481729" w:rsidRDefault="00A85564" w:rsidP="00481729">
      <w:pPr>
        <w:pStyle w:val="ListParagraph"/>
        <w:numPr>
          <w:ilvl w:val="0"/>
          <w:numId w:val="29"/>
        </w:numPr>
        <w:rPr>
          <w:rFonts w:asciiTheme="minorHAnsi" w:hAnsiTheme="minorHAnsi"/>
          <w:sz w:val="18"/>
          <w:szCs w:val="18"/>
        </w:rPr>
      </w:pPr>
      <w:r>
        <w:rPr>
          <w:rFonts w:asciiTheme="minorHAnsi" w:hAnsiTheme="minorHAnsi"/>
          <w:sz w:val="18"/>
          <w:szCs w:val="18"/>
        </w:rPr>
        <w:t xml:space="preserve">Given the </w:t>
      </w:r>
      <w:r w:rsidR="00E212F3">
        <w:rPr>
          <w:rFonts w:asciiTheme="minorHAnsi" w:hAnsiTheme="minorHAnsi"/>
          <w:sz w:val="18"/>
          <w:szCs w:val="18"/>
        </w:rPr>
        <w:t>possible</w:t>
      </w:r>
      <w:r>
        <w:rPr>
          <w:rFonts w:asciiTheme="minorHAnsi" w:hAnsiTheme="minorHAnsi"/>
          <w:sz w:val="18"/>
          <w:szCs w:val="18"/>
        </w:rPr>
        <w:t xml:space="preserve"> non-participation in next year’s HEIB campaign many of the pressures on RP and the rest of the team would automatically diminish. However, it was decided that a concerted effort should be made to find at least two additional committee members</w:t>
      </w:r>
      <w:r w:rsidR="0007538D">
        <w:rPr>
          <w:rFonts w:asciiTheme="minorHAnsi" w:hAnsiTheme="minorHAnsi"/>
          <w:sz w:val="18"/>
          <w:szCs w:val="18"/>
        </w:rPr>
        <w:t>. A potential recruitment opportunity could be created via a CIB event and the meeting agreed to return to this subject early next year.</w:t>
      </w:r>
      <w:r w:rsidR="00AA268F">
        <w:rPr>
          <w:rFonts w:asciiTheme="minorHAnsi" w:hAnsiTheme="minorHAnsi"/>
          <w:sz w:val="18"/>
          <w:szCs w:val="18"/>
        </w:rPr>
        <w:t xml:space="preserve"> </w:t>
      </w:r>
    </w:p>
    <w:p w14:paraId="1732E562" w14:textId="5F329CA3" w:rsidR="00FE30B5" w:rsidRDefault="00FE30B5" w:rsidP="00FE30B5">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r>
      <w:r w:rsidR="0007538D">
        <w:rPr>
          <w:rFonts w:asciiTheme="minorHAnsi" w:hAnsiTheme="minorHAnsi"/>
          <w:b/>
          <w:sz w:val="18"/>
          <w:szCs w:val="18"/>
        </w:rPr>
        <w:t xml:space="preserve">ALL – Give thought to suitable potential CIB committee </w:t>
      </w:r>
      <w:r w:rsidR="0090396C">
        <w:rPr>
          <w:rFonts w:asciiTheme="minorHAnsi" w:hAnsiTheme="minorHAnsi"/>
          <w:b/>
          <w:sz w:val="18"/>
          <w:szCs w:val="18"/>
        </w:rPr>
        <w:t>recruits</w:t>
      </w:r>
      <w:r>
        <w:rPr>
          <w:rFonts w:asciiTheme="minorHAnsi" w:hAnsiTheme="minorHAnsi"/>
          <w:b/>
          <w:sz w:val="18"/>
          <w:szCs w:val="18"/>
        </w:rPr>
        <w:t xml:space="preserve"> </w:t>
      </w:r>
    </w:p>
    <w:p w14:paraId="1696A683" w14:textId="61E97B3D" w:rsidR="00233983" w:rsidRDefault="00C46B86" w:rsidP="00FE30B5">
      <w:pPr>
        <w:ind w:left="720"/>
        <w:rPr>
          <w:rFonts w:asciiTheme="minorHAnsi" w:hAnsiTheme="minorHAnsi"/>
          <w:sz w:val="18"/>
          <w:szCs w:val="18"/>
          <w:u w:val="single"/>
        </w:rPr>
      </w:pPr>
      <w:r>
        <w:rPr>
          <w:rFonts w:asciiTheme="minorHAnsi" w:hAnsiTheme="minorHAnsi"/>
          <w:sz w:val="18"/>
          <w:szCs w:val="18"/>
          <w:u w:val="single"/>
        </w:rPr>
        <w:t>Awards Certificates</w:t>
      </w:r>
    </w:p>
    <w:p w14:paraId="56452EEB" w14:textId="52FA1705" w:rsidR="0007538D" w:rsidRPr="0007538D" w:rsidRDefault="00C46B86" w:rsidP="00C46B86">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CIB had accumulated a large number of award certificates that needed to be put on public view. JC proposed that copies should be made and included in an “album” which could be placed </w:t>
      </w:r>
      <w:r w:rsidR="004066FA">
        <w:rPr>
          <w:rFonts w:asciiTheme="minorHAnsi" w:hAnsiTheme="minorHAnsi"/>
          <w:sz w:val="18"/>
          <w:szCs w:val="18"/>
        </w:rPr>
        <w:t xml:space="preserve">on public view </w:t>
      </w:r>
      <w:r w:rsidR="0007538D">
        <w:rPr>
          <w:rFonts w:asciiTheme="minorHAnsi" w:hAnsiTheme="minorHAnsi"/>
          <w:sz w:val="18"/>
          <w:szCs w:val="18"/>
        </w:rPr>
        <w:t xml:space="preserve">somewhere </w:t>
      </w:r>
      <w:r>
        <w:rPr>
          <w:rFonts w:asciiTheme="minorHAnsi" w:hAnsiTheme="minorHAnsi"/>
          <w:sz w:val="18"/>
          <w:szCs w:val="18"/>
        </w:rPr>
        <w:t>in the church</w:t>
      </w:r>
      <w:r w:rsidR="0007538D">
        <w:rPr>
          <w:rFonts w:asciiTheme="minorHAnsi" w:hAnsiTheme="minorHAnsi"/>
          <w:sz w:val="18"/>
          <w:szCs w:val="18"/>
        </w:rPr>
        <w:t>. A small selection of CIB press cuttings could also be included in the folder</w:t>
      </w:r>
    </w:p>
    <w:p w14:paraId="5529C8DF" w14:textId="7A3924F4" w:rsidR="00C46B86" w:rsidRPr="0007538D" w:rsidRDefault="0007538D" w:rsidP="0007538D">
      <w:pPr>
        <w:ind w:left="720"/>
        <w:rPr>
          <w:rFonts w:asciiTheme="minorHAnsi" w:hAnsiTheme="minorHAnsi"/>
          <w:sz w:val="18"/>
          <w:szCs w:val="18"/>
          <w:u w:val="single"/>
        </w:rPr>
      </w:pPr>
      <w:r>
        <w:rPr>
          <w:rFonts w:asciiTheme="minorHAnsi" w:hAnsiTheme="minorHAnsi"/>
          <w:b/>
          <w:sz w:val="18"/>
          <w:szCs w:val="18"/>
        </w:rPr>
        <w:t>Action:</w:t>
      </w:r>
      <w:r>
        <w:rPr>
          <w:rFonts w:asciiTheme="minorHAnsi" w:hAnsiTheme="minorHAnsi"/>
          <w:b/>
          <w:sz w:val="18"/>
          <w:szCs w:val="18"/>
        </w:rPr>
        <w:tab/>
        <w:t>JC – consider further and source suitable folder</w:t>
      </w:r>
      <w:r w:rsidR="00C46B86" w:rsidRPr="0007538D">
        <w:rPr>
          <w:rFonts w:asciiTheme="minorHAnsi" w:hAnsiTheme="minorHAnsi"/>
          <w:sz w:val="18"/>
          <w:szCs w:val="18"/>
        </w:rPr>
        <w:t xml:space="preserve"> </w:t>
      </w:r>
    </w:p>
    <w:p w14:paraId="469AF788" w14:textId="301FD8B2" w:rsidR="005C4ECF" w:rsidRDefault="005C4ECF" w:rsidP="005C4ECF">
      <w:pPr>
        <w:ind w:left="720"/>
        <w:rPr>
          <w:rFonts w:asciiTheme="minorHAnsi" w:hAnsiTheme="minorHAnsi"/>
          <w:sz w:val="18"/>
          <w:szCs w:val="18"/>
          <w:u w:val="single"/>
        </w:rPr>
      </w:pPr>
      <w:r>
        <w:rPr>
          <w:rFonts w:asciiTheme="minorHAnsi" w:hAnsiTheme="minorHAnsi"/>
          <w:sz w:val="18"/>
          <w:szCs w:val="18"/>
          <w:u w:val="single"/>
        </w:rPr>
        <w:t>Norton in Hales Liaison</w:t>
      </w:r>
    </w:p>
    <w:p w14:paraId="50C90326" w14:textId="7DC25449" w:rsidR="005C4ECF" w:rsidRDefault="005C4ECF" w:rsidP="005C4ECF">
      <w:pPr>
        <w:pStyle w:val="ListParagraph"/>
        <w:numPr>
          <w:ilvl w:val="0"/>
          <w:numId w:val="29"/>
        </w:numPr>
        <w:rPr>
          <w:rFonts w:asciiTheme="minorHAnsi" w:hAnsiTheme="minorHAnsi"/>
          <w:sz w:val="18"/>
          <w:szCs w:val="18"/>
        </w:rPr>
      </w:pPr>
      <w:r w:rsidRPr="005C4ECF">
        <w:rPr>
          <w:rFonts w:asciiTheme="minorHAnsi" w:hAnsiTheme="minorHAnsi"/>
          <w:sz w:val="18"/>
          <w:szCs w:val="18"/>
        </w:rPr>
        <w:t>The chair of Norton</w:t>
      </w:r>
      <w:r>
        <w:rPr>
          <w:rFonts w:asciiTheme="minorHAnsi" w:hAnsiTheme="minorHAnsi"/>
          <w:sz w:val="18"/>
          <w:szCs w:val="18"/>
        </w:rPr>
        <w:t xml:space="preserve"> in Bloom, Alma Finlay-Burrows had </w:t>
      </w:r>
      <w:r w:rsidRPr="005C4ECF">
        <w:rPr>
          <w:rFonts w:asciiTheme="minorHAnsi" w:hAnsiTheme="minorHAnsi"/>
          <w:sz w:val="18"/>
          <w:szCs w:val="18"/>
        </w:rPr>
        <w:t xml:space="preserve">offered to </w:t>
      </w:r>
      <w:r>
        <w:rPr>
          <w:rFonts w:asciiTheme="minorHAnsi" w:hAnsiTheme="minorHAnsi"/>
          <w:sz w:val="18"/>
          <w:szCs w:val="18"/>
        </w:rPr>
        <w:t xml:space="preserve">meet with CIB to exchange campaign tips and information. The meeting felt that a trip to Norton in Hales sometime in </w:t>
      </w:r>
      <w:r w:rsidR="0007538D">
        <w:rPr>
          <w:rFonts w:asciiTheme="minorHAnsi" w:hAnsiTheme="minorHAnsi"/>
          <w:sz w:val="18"/>
          <w:szCs w:val="18"/>
        </w:rPr>
        <w:t xml:space="preserve">Spring </w:t>
      </w:r>
      <w:r w:rsidR="004066FA">
        <w:rPr>
          <w:rFonts w:asciiTheme="minorHAnsi" w:hAnsiTheme="minorHAnsi"/>
          <w:sz w:val="18"/>
          <w:szCs w:val="18"/>
        </w:rPr>
        <w:t>2016 would</w:t>
      </w:r>
      <w:r>
        <w:rPr>
          <w:rFonts w:asciiTheme="minorHAnsi" w:hAnsiTheme="minorHAnsi"/>
          <w:sz w:val="18"/>
          <w:szCs w:val="18"/>
        </w:rPr>
        <w:t xml:space="preserve"> be useful. </w:t>
      </w:r>
    </w:p>
    <w:p w14:paraId="32DA83EA" w14:textId="31C41039" w:rsidR="005C4ECF" w:rsidRDefault="005C4ECF" w:rsidP="005C4ECF">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Explore suitable dates with AFB</w:t>
      </w:r>
    </w:p>
    <w:p w14:paraId="49AF27BC" w14:textId="6E1C58BB" w:rsidR="005C4ECF" w:rsidRPr="005C4ECF" w:rsidRDefault="005C4ECF" w:rsidP="005C4ECF">
      <w:pPr>
        <w:ind w:left="720"/>
        <w:rPr>
          <w:rFonts w:asciiTheme="minorHAnsi" w:hAnsiTheme="minorHAnsi"/>
          <w:sz w:val="18"/>
          <w:szCs w:val="18"/>
          <w:u w:val="single"/>
        </w:rPr>
      </w:pPr>
      <w:r>
        <w:rPr>
          <w:rFonts w:asciiTheme="minorHAnsi" w:hAnsiTheme="minorHAnsi"/>
          <w:sz w:val="18"/>
          <w:szCs w:val="18"/>
          <w:u w:val="single"/>
        </w:rPr>
        <w:t>CIB Annual Bash</w:t>
      </w:r>
    </w:p>
    <w:p w14:paraId="2414D268" w14:textId="3107DF50" w:rsidR="005C4ECF" w:rsidRPr="00E54B3F" w:rsidRDefault="00E54B3F" w:rsidP="00E54B3F">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To be held at the Inn @ Shipley on </w:t>
      </w:r>
      <w:r w:rsidR="004066FA">
        <w:rPr>
          <w:rFonts w:asciiTheme="minorHAnsi" w:hAnsiTheme="minorHAnsi"/>
          <w:sz w:val="18"/>
          <w:szCs w:val="18"/>
        </w:rPr>
        <w:t xml:space="preserve">the evening of </w:t>
      </w:r>
      <w:r>
        <w:rPr>
          <w:rFonts w:asciiTheme="minorHAnsi" w:hAnsiTheme="minorHAnsi"/>
          <w:sz w:val="18"/>
          <w:szCs w:val="18"/>
        </w:rPr>
        <w:t>Friday 8</w:t>
      </w:r>
      <w:r w:rsidRPr="00E54B3F">
        <w:rPr>
          <w:rFonts w:asciiTheme="minorHAnsi" w:hAnsiTheme="minorHAnsi"/>
          <w:sz w:val="18"/>
          <w:szCs w:val="18"/>
          <w:vertAlign w:val="superscript"/>
        </w:rPr>
        <w:t>th</w:t>
      </w:r>
      <w:r>
        <w:rPr>
          <w:rFonts w:asciiTheme="minorHAnsi" w:hAnsiTheme="minorHAnsi"/>
          <w:sz w:val="18"/>
          <w:szCs w:val="18"/>
        </w:rPr>
        <w:t xml:space="preserve"> January subject to table availability.</w:t>
      </w:r>
    </w:p>
    <w:p w14:paraId="2BD49A98" w14:textId="1AC85232" w:rsidR="00E54B3F" w:rsidRPr="00E54B3F" w:rsidRDefault="0007538D" w:rsidP="00E54B3F">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 xml:space="preserve">PP </w:t>
      </w:r>
      <w:r w:rsidR="00E54B3F">
        <w:rPr>
          <w:rFonts w:asciiTheme="minorHAnsi" w:hAnsiTheme="minorHAnsi"/>
          <w:b/>
          <w:sz w:val="18"/>
          <w:szCs w:val="18"/>
        </w:rPr>
        <w:t>– Book venue as above</w:t>
      </w:r>
    </w:p>
    <w:p w14:paraId="129ED1E0" w14:textId="12060442" w:rsidR="00FE30B5" w:rsidRDefault="00FE30B5" w:rsidP="00FE30B5">
      <w:pPr>
        <w:ind w:left="720"/>
        <w:rPr>
          <w:rFonts w:asciiTheme="minorHAnsi" w:hAnsiTheme="minorHAnsi"/>
          <w:sz w:val="18"/>
          <w:szCs w:val="18"/>
        </w:rPr>
      </w:pPr>
    </w:p>
    <w:p w14:paraId="0BDE2562" w14:textId="644CC610" w:rsidR="0007538D" w:rsidRDefault="0007538D" w:rsidP="00FE30B5">
      <w:pPr>
        <w:ind w:left="720"/>
        <w:rPr>
          <w:rFonts w:asciiTheme="minorHAnsi" w:hAnsiTheme="minorHAnsi"/>
          <w:sz w:val="18"/>
          <w:szCs w:val="18"/>
        </w:rPr>
      </w:pPr>
    </w:p>
    <w:p w14:paraId="70574D1E" w14:textId="60367B05" w:rsidR="0007538D" w:rsidRDefault="0007538D" w:rsidP="00FE30B5">
      <w:pPr>
        <w:ind w:left="720"/>
        <w:rPr>
          <w:rFonts w:asciiTheme="minorHAnsi" w:hAnsiTheme="minorHAnsi"/>
          <w:sz w:val="18"/>
          <w:szCs w:val="18"/>
        </w:rPr>
      </w:pPr>
    </w:p>
    <w:p w14:paraId="251A6A3A" w14:textId="0169ECC5" w:rsidR="0007538D" w:rsidRDefault="0007538D" w:rsidP="00FE30B5">
      <w:pPr>
        <w:ind w:left="720"/>
        <w:rPr>
          <w:rFonts w:asciiTheme="minorHAnsi" w:hAnsiTheme="minorHAnsi"/>
          <w:sz w:val="18"/>
          <w:szCs w:val="18"/>
        </w:rPr>
      </w:pPr>
    </w:p>
    <w:p w14:paraId="57ACEFCC" w14:textId="207841B9" w:rsidR="0007538D" w:rsidRDefault="0007538D" w:rsidP="00FE30B5">
      <w:pPr>
        <w:ind w:left="720"/>
        <w:rPr>
          <w:rFonts w:asciiTheme="minorHAnsi" w:hAnsiTheme="minorHAnsi"/>
          <w:sz w:val="18"/>
          <w:szCs w:val="18"/>
        </w:rPr>
      </w:pPr>
    </w:p>
    <w:p w14:paraId="407E28A1" w14:textId="77777777" w:rsidR="0007538D" w:rsidRPr="00FE30B5" w:rsidRDefault="0007538D" w:rsidP="00FE30B5">
      <w:pPr>
        <w:ind w:left="720"/>
        <w:rPr>
          <w:rFonts w:asciiTheme="minorHAnsi" w:hAnsiTheme="minorHAnsi"/>
          <w:sz w:val="18"/>
          <w:szCs w:val="18"/>
        </w:rPr>
      </w:pP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275E0682" w14:textId="42220AE5" w:rsidR="006711A6" w:rsidRPr="00C46B86" w:rsidRDefault="00195C05" w:rsidP="00195C05">
      <w:pPr>
        <w:ind w:left="360" w:right="-540"/>
        <w:rPr>
          <w:rFonts w:asciiTheme="minorHAnsi" w:hAnsiTheme="minorHAnsi"/>
          <w:sz w:val="18"/>
          <w:szCs w:val="18"/>
          <w:u w:val="single"/>
        </w:rPr>
      </w:pPr>
      <w:r w:rsidRPr="001B4761">
        <w:rPr>
          <w:rFonts w:asciiTheme="minorHAnsi" w:hAnsiTheme="minorHAnsi"/>
          <w:sz w:val="18"/>
          <w:szCs w:val="18"/>
        </w:rPr>
        <w:tab/>
      </w:r>
      <w:r w:rsidR="00C46B86" w:rsidRPr="00C46B86">
        <w:rPr>
          <w:rFonts w:asciiTheme="minorHAnsi" w:hAnsiTheme="minorHAnsi"/>
          <w:sz w:val="18"/>
          <w:szCs w:val="18"/>
          <w:u w:val="single"/>
        </w:rPr>
        <w:t>January</w:t>
      </w:r>
      <w:r w:rsidR="003B6DDA" w:rsidRPr="00C46B86">
        <w:rPr>
          <w:rFonts w:asciiTheme="minorHAnsi" w:hAnsiTheme="minorHAnsi"/>
          <w:sz w:val="18"/>
          <w:szCs w:val="18"/>
          <w:u w:val="single"/>
        </w:rPr>
        <w:t xml:space="preserve"> </w:t>
      </w:r>
      <w:r w:rsidR="006711A6" w:rsidRPr="00C46B86">
        <w:rPr>
          <w:rFonts w:asciiTheme="minorHAnsi" w:hAnsiTheme="minorHAnsi"/>
          <w:sz w:val="18"/>
          <w:szCs w:val="18"/>
          <w:u w:val="single"/>
        </w:rPr>
        <w:t>Entry</w:t>
      </w:r>
    </w:p>
    <w:p w14:paraId="5D2C6432" w14:textId="77777777" w:rsidR="006711A6" w:rsidRPr="001B4761" w:rsidRDefault="003B6DDA" w:rsidP="006074FE">
      <w:pPr>
        <w:ind w:left="720" w:right="-540"/>
        <w:rPr>
          <w:rFonts w:asciiTheme="minorHAnsi" w:hAnsiTheme="minorHAnsi"/>
          <w:sz w:val="18"/>
          <w:szCs w:val="18"/>
          <w:lang w:val="en-GB"/>
        </w:rPr>
      </w:pPr>
      <w:r w:rsidRPr="001B4761">
        <w:rPr>
          <w:rFonts w:asciiTheme="minorHAnsi" w:hAnsiTheme="minorHAnsi"/>
          <w:sz w:val="18"/>
          <w:szCs w:val="18"/>
          <w:lang w:val="en-GB"/>
        </w:rPr>
        <w:t>From</w:t>
      </w:r>
    </w:p>
    <w:p w14:paraId="7FE79744" w14:textId="0F9FA10F" w:rsidR="008E2F06" w:rsidRDefault="00FE30B5"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Daffodil bulb planting</w:t>
      </w:r>
    </w:p>
    <w:p w14:paraId="79F284E7" w14:textId="68019F40" w:rsidR="00C46B86" w:rsidRDefault="00C46B86"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The Hype concert</w:t>
      </w:r>
    </w:p>
    <w:p w14:paraId="7E5B4CD6" w14:textId="42E97AD6" w:rsidR="00C46B86" w:rsidRDefault="00E54B3F"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Winter Quiz</w:t>
      </w:r>
    </w:p>
    <w:p w14:paraId="121A2F20" w14:textId="1E5DEED2" w:rsidR="0007538D" w:rsidRPr="00E54B3F" w:rsidRDefault="0007538D"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Lichgate banner</w:t>
      </w:r>
    </w:p>
    <w:p w14:paraId="722C8A8C" w14:textId="2F08C431" w:rsidR="006711A6" w:rsidRPr="001B4761" w:rsidRDefault="007016D5" w:rsidP="00CF3A43">
      <w:pPr>
        <w:ind w:left="720" w:right="-540"/>
        <w:rPr>
          <w:rFonts w:asciiTheme="minorHAnsi" w:hAnsiTheme="minorHAnsi"/>
          <w:b/>
          <w:sz w:val="18"/>
          <w:szCs w:val="18"/>
        </w:rPr>
      </w:pPr>
      <w:r w:rsidRPr="001B4761">
        <w:rPr>
          <w:rFonts w:asciiTheme="minorHAnsi" w:hAnsiTheme="minorHAnsi"/>
          <w:b/>
          <w:sz w:val="18"/>
          <w:szCs w:val="18"/>
        </w:rPr>
        <w:t>Action:</w:t>
      </w:r>
      <w:r w:rsidRPr="001B4761">
        <w:rPr>
          <w:rFonts w:asciiTheme="minorHAnsi" w:hAnsiTheme="minorHAnsi"/>
          <w:b/>
          <w:sz w:val="18"/>
          <w:szCs w:val="18"/>
        </w:rPr>
        <w:tab/>
        <w:t>RP – Prepare entry</w:t>
      </w:r>
      <w:r w:rsidR="00907B69" w:rsidRPr="001B4761">
        <w:rPr>
          <w:rFonts w:asciiTheme="minorHAnsi" w:hAnsiTheme="minorHAnsi"/>
          <w:b/>
          <w:sz w:val="18"/>
          <w:szCs w:val="18"/>
        </w:rPr>
        <w:t xml:space="preserve"> </w:t>
      </w:r>
    </w:p>
    <w:p w14:paraId="31CC1A5E" w14:textId="77777777" w:rsidR="007F31CD" w:rsidRPr="001B4761" w:rsidRDefault="007F31CD" w:rsidP="007F31CD">
      <w:pPr>
        <w:ind w:left="720" w:right="-540"/>
        <w:rPr>
          <w:rFonts w:asciiTheme="minorHAnsi" w:hAnsiTheme="minorHAnsi"/>
          <w:sz w:val="18"/>
          <w:szCs w:val="18"/>
        </w:rPr>
      </w:pPr>
    </w:p>
    <w:p w14:paraId="7E1C4536" w14:textId="77777777" w:rsidR="00195C05" w:rsidRPr="001B4761" w:rsidRDefault="00195C05" w:rsidP="00195C05">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AOB</w:t>
      </w:r>
    </w:p>
    <w:p w14:paraId="1D982A3F" w14:textId="77777777" w:rsidR="00317274" w:rsidRPr="006122FA" w:rsidRDefault="006122FA" w:rsidP="006122FA">
      <w:pPr>
        <w:pStyle w:val="ListParagraph"/>
        <w:numPr>
          <w:ilvl w:val="0"/>
          <w:numId w:val="20"/>
        </w:numPr>
        <w:ind w:right="-540"/>
        <w:rPr>
          <w:rFonts w:asciiTheme="minorHAnsi" w:hAnsiTheme="minorHAnsi"/>
          <w:sz w:val="18"/>
          <w:szCs w:val="18"/>
          <w:u w:val="single"/>
        </w:rPr>
      </w:pPr>
      <w:r>
        <w:rPr>
          <w:rFonts w:asciiTheme="minorHAnsi" w:hAnsiTheme="minorHAnsi"/>
          <w:sz w:val="18"/>
          <w:szCs w:val="18"/>
        </w:rPr>
        <w:t>None</w:t>
      </w:r>
    </w:p>
    <w:p w14:paraId="71996FA7" w14:textId="77777777" w:rsidR="006122FA" w:rsidRPr="006122FA" w:rsidRDefault="006122FA" w:rsidP="006122FA">
      <w:pPr>
        <w:ind w:left="764" w:right="-540"/>
        <w:rPr>
          <w:rFonts w:asciiTheme="minorHAnsi" w:hAnsiTheme="minorHAnsi"/>
          <w:sz w:val="18"/>
          <w:szCs w:val="18"/>
          <w:u w:val="single"/>
        </w:rPr>
      </w:pPr>
    </w:p>
    <w:p w14:paraId="265D3F6C" w14:textId="77777777" w:rsidR="00167D6A" w:rsidRPr="001B4761" w:rsidRDefault="00BC05FA" w:rsidP="00DB601A">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p>
    <w:p w14:paraId="6256DF7C" w14:textId="4257F4B2" w:rsidR="00DE5589" w:rsidRPr="001B4761" w:rsidRDefault="0007538D" w:rsidP="00DE5589">
      <w:pPr>
        <w:numPr>
          <w:ilvl w:val="0"/>
          <w:numId w:val="2"/>
        </w:numPr>
        <w:ind w:right="-540"/>
        <w:rPr>
          <w:rFonts w:asciiTheme="minorHAnsi" w:hAnsiTheme="minorHAnsi"/>
          <w:sz w:val="18"/>
          <w:szCs w:val="18"/>
          <w:lang w:val="en-GB"/>
        </w:rPr>
      </w:pPr>
      <w:r>
        <w:rPr>
          <w:rFonts w:asciiTheme="minorHAnsi" w:hAnsiTheme="minorHAnsi"/>
          <w:sz w:val="18"/>
          <w:szCs w:val="18"/>
          <w:lang w:val="en-GB"/>
        </w:rPr>
        <w:t>TBA</w:t>
      </w:r>
    </w:p>
    <w:sectPr w:rsidR="00DE5589"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1"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BA1E2D"/>
    <w:multiLevelType w:val="hybridMultilevel"/>
    <w:tmpl w:val="E5FC71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C03DEC"/>
    <w:multiLevelType w:val="hybridMultilevel"/>
    <w:tmpl w:val="64429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63D358F4"/>
    <w:multiLevelType w:val="hybridMultilevel"/>
    <w:tmpl w:val="C43CDC1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4"/>
  </w:num>
  <w:num w:numId="2">
    <w:abstractNumId w:val="17"/>
  </w:num>
  <w:num w:numId="3">
    <w:abstractNumId w:val="7"/>
  </w:num>
  <w:num w:numId="4">
    <w:abstractNumId w:val="28"/>
  </w:num>
  <w:num w:numId="5">
    <w:abstractNumId w:val="11"/>
  </w:num>
  <w:num w:numId="6">
    <w:abstractNumId w:val="14"/>
  </w:num>
  <w:num w:numId="7">
    <w:abstractNumId w:val="32"/>
  </w:num>
  <w:num w:numId="8">
    <w:abstractNumId w:val="4"/>
  </w:num>
  <w:num w:numId="9">
    <w:abstractNumId w:val="0"/>
  </w:num>
  <w:num w:numId="10">
    <w:abstractNumId w:val="16"/>
  </w:num>
  <w:num w:numId="11">
    <w:abstractNumId w:val="23"/>
  </w:num>
  <w:num w:numId="12">
    <w:abstractNumId w:val="18"/>
  </w:num>
  <w:num w:numId="13">
    <w:abstractNumId w:val="33"/>
  </w:num>
  <w:num w:numId="14">
    <w:abstractNumId w:val="30"/>
  </w:num>
  <w:num w:numId="15">
    <w:abstractNumId w:val="9"/>
  </w:num>
  <w:num w:numId="16">
    <w:abstractNumId w:val="5"/>
  </w:num>
  <w:num w:numId="17">
    <w:abstractNumId w:val="19"/>
  </w:num>
  <w:num w:numId="18">
    <w:abstractNumId w:val="22"/>
  </w:num>
  <w:num w:numId="19">
    <w:abstractNumId w:val="25"/>
  </w:num>
  <w:num w:numId="20">
    <w:abstractNumId w:val="3"/>
  </w:num>
  <w:num w:numId="21">
    <w:abstractNumId w:val="1"/>
  </w:num>
  <w:num w:numId="22">
    <w:abstractNumId w:val="2"/>
  </w:num>
  <w:num w:numId="23">
    <w:abstractNumId w:val="29"/>
  </w:num>
  <w:num w:numId="24">
    <w:abstractNumId w:val="15"/>
  </w:num>
  <w:num w:numId="25">
    <w:abstractNumId w:val="26"/>
  </w:num>
  <w:num w:numId="26">
    <w:abstractNumId w:val="27"/>
  </w:num>
  <w:num w:numId="27">
    <w:abstractNumId w:val="21"/>
  </w:num>
  <w:num w:numId="28">
    <w:abstractNumId w:val="12"/>
  </w:num>
  <w:num w:numId="29">
    <w:abstractNumId w:val="13"/>
  </w:num>
  <w:num w:numId="30">
    <w:abstractNumId w:val="31"/>
  </w:num>
  <w:num w:numId="31">
    <w:abstractNumId w:val="6"/>
  </w:num>
  <w:num w:numId="32">
    <w:abstractNumId w:val="8"/>
  </w:num>
  <w:num w:numId="33">
    <w:abstractNumId w:val="10"/>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577A"/>
    <w:rsid w:val="00015A19"/>
    <w:rsid w:val="00015D12"/>
    <w:rsid w:val="00016592"/>
    <w:rsid w:val="00017B84"/>
    <w:rsid w:val="00017E8F"/>
    <w:rsid w:val="00021114"/>
    <w:rsid w:val="0002466C"/>
    <w:rsid w:val="000246AF"/>
    <w:rsid w:val="00025F47"/>
    <w:rsid w:val="00030404"/>
    <w:rsid w:val="000306CC"/>
    <w:rsid w:val="00030823"/>
    <w:rsid w:val="00030E7D"/>
    <w:rsid w:val="00031774"/>
    <w:rsid w:val="00032E1C"/>
    <w:rsid w:val="0003307A"/>
    <w:rsid w:val="0003374A"/>
    <w:rsid w:val="00040B65"/>
    <w:rsid w:val="000418F4"/>
    <w:rsid w:val="00041AD5"/>
    <w:rsid w:val="000432F3"/>
    <w:rsid w:val="0004438F"/>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3A91"/>
    <w:rsid w:val="0007538D"/>
    <w:rsid w:val="00075E52"/>
    <w:rsid w:val="00080597"/>
    <w:rsid w:val="00081FD6"/>
    <w:rsid w:val="0008295B"/>
    <w:rsid w:val="00083368"/>
    <w:rsid w:val="00083E37"/>
    <w:rsid w:val="00083F33"/>
    <w:rsid w:val="00085FDC"/>
    <w:rsid w:val="00086275"/>
    <w:rsid w:val="000868FF"/>
    <w:rsid w:val="0008773A"/>
    <w:rsid w:val="00087878"/>
    <w:rsid w:val="000941C9"/>
    <w:rsid w:val="000945C9"/>
    <w:rsid w:val="0009534D"/>
    <w:rsid w:val="0009569F"/>
    <w:rsid w:val="000A02E0"/>
    <w:rsid w:val="000A0987"/>
    <w:rsid w:val="000A0F57"/>
    <w:rsid w:val="000A1105"/>
    <w:rsid w:val="000A1A1A"/>
    <w:rsid w:val="000A206A"/>
    <w:rsid w:val="000A2823"/>
    <w:rsid w:val="000A2E65"/>
    <w:rsid w:val="000A538E"/>
    <w:rsid w:val="000A6017"/>
    <w:rsid w:val="000B3039"/>
    <w:rsid w:val="000B3318"/>
    <w:rsid w:val="000B73F2"/>
    <w:rsid w:val="000C1D51"/>
    <w:rsid w:val="000C1EE3"/>
    <w:rsid w:val="000C299A"/>
    <w:rsid w:val="000C2D73"/>
    <w:rsid w:val="000C3E40"/>
    <w:rsid w:val="000C5B64"/>
    <w:rsid w:val="000C60D4"/>
    <w:rsid w:val="000C665E"/>
    <w:rsid w:val="000C6A15"/>
    <w:rsid w:val="000C7339"/>
    <w:rsid w:val="000D0183"/>
    <w:rsid w:val="000D1B62"/>
    <w:rsid w:val="000D1C7F"/>
    <w:rsid w:val="000D356F"/>
    <w:rsid w:val="000D7BA2"/>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2086"/>
    <w:rsid w:val="00114263"/>
    <w:rsid w:val="00114B26"/>
    <w:rsid w:val="001172C7"/>
    <w:rsid w:val="001219AA"/>
    <w:rsid w:val="001222F5"/>
    <w:rsid w:val="00123172"/>
    <w:rsid w:val="00123B95"/>
    <w:rsid w:val="00125D27"/>
    <w:rsid w:val="00127988"/>
    <w:rsid w:val="001317C1"/>
    <w:rsid w:val="00132A66"/>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20EC"/>
    <w:rsid w:val="00152796"/>
    <w:rsid w:val="0015312F"/>
    <w:rsid w:val="00153C33"/>
    <w:rsid w:val="00153CE9"/>
    <w:rsid w:val="0015425F"/>
    <w:rsid w:val="00154468"/>
    <w:rsid w:val="00154B80"/>
    <w:rsid w:val="00154CAE"/>
    <w:rsid w:val="00154DF0"/>
    <w:rsid w:val="00155813"/>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FD3"/>
    <w:rsid w:val="00186CD6"/>
    <w:rsid w:val="00187085"/>
    <w:rsid w:val="0019203C"/>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C34"/>
    <w:rsid w:val="001D60B4"/>
    <w:rsid w:val="001E2BCA"/>
    <w:rsid w:val="001E3574"/>
    <w:rsid w:val="001E3D9F"/>
    <w:rsid w:val="001E4D4C"/>
    <w:rsid w:val="001E4E68"/>
    <w:rsid w:val="001E5F51"/>
    <w:rsid w:val="001E63C4"/>
    <w:rsid w:val="001E6504"/>
    <w:rsid w:val="001E71D0"/>
    <w:rsid w:val="001E743C"/>
    <w:rsid w:val="001F0893"/>
    <w:rsid w:val="001F19FB"/>
    <w:rsid w:val="001F3CB6"/>
    <w:rsid w:val="001F4E0F"/>
    <w:rsid w:val="001F673B"/>
    <w:rsid w:val="001F722F"/>
    <w:rsid w:val="001F7655"/>
    <w:rsid w:val="00201D75"/>
    <w:rsid w:val="00202464"/>
    <w:rsid w:val="0020296D"/>
    <w:rsid w:val="00203683"/>
    <w:rsid w:val="002044F8"/>
    <w:rsid w:val="00205642"/>
    <w:rsid w:val="002066EA"/>
    <w:rsid w:val="00206762"/>
    <w:rsid w:val="00207105"/>
    <w:rsid w:val="00207460"/>
    <w:rsid w:val="002105F5"/>
    <w:rsid w:val="00211A55"/>
    <w:rsid w:val="0021670F"/>
    <w:rsid w:val="00216E0C"/>
    <w:rsid w:val="002201BA"/>
    <w:rsid w:val="002207E3"/>
    <w:rsid w:val="00222B11"/>
    <w:rsid w:val="00222B28"/>
    <w:rsid w:val="00224CAF"/>
    <w:rsid w:val="00225D1E"/>
    <w:rsid w:val="00226183"/>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C92"/>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FBD"/>
    <w:rsid w:val="00276B83"/>
    <w:rsid w:val="0027701D"/>
    <w:rsid w:val="0028114E"/>
    <w:rsid w:val="00281306"/>
    <w:rsid w:val="002819A8"/>
    <w:rsid w:val="002823FF"/>
    <w:rsid w:val="00283008"/>
    <w:rsid w:val="00283137"/>
    <w:rsid w:val="00283175"/>
    <w:rsid w:val="00284242"/>
    <w:rsid w:val="00284E81"/>
    <w:rsid w:val="00285198"/>
    <w:rsid w:val="002856F3"/>
    <w:rsid w:val="00286792"/>
    <w:rsid w:val="00290971"/>
    <w:rsid w:val="00290EC8"/>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736F"/>
    <w:rsid w:val="002A7542"/>
    <w:rsid w:val="002A7BA3"/>
    <w:rsid w:val="002B0F35"/>
    <w:rsid w:val="002B126D"/>
    <w:rsid w:val="002B1989"/>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6889"/>
    <w:rsid w:val="002D6FA4"/>
    <w:rsid w:val="002D7583"/>
    <w:rsid w:val="002E003A"/>
    <w:rsid w:val="002E1155"/>
    <w:rsid w:val="002E1D96"/>
    <w:rsid w:val="002E1ECD"/>
    <w:rsid w:val="002E30B6"/>
    <w:rsid w:val="002E3E16"/>
    <w:rsid w:val="002E58BF"/>
    <w:rsid w:val="002E59E7"/>
    <w:rsid w:val="002E648C"/>
    <w:rsid w:val="002E6587"/>
    <w:rsid w:val="002E6ED6"/>
    <w:rsid w:val="002E792F"/>
    <w:rsid w:val="002E7BF4"/>
    <w:rsid w:val="002E7DC5"/>
    <w:rsid w:val="002F2FDF"/>
    <w:rsid w:val="002F394A"/>
    <w:rsid w:val="002F3B6A"/>
    <w:rsid w:val="002F3D2F"/>
    <w:rsid w:val="002F5254"/>
    <w:rsid w:val="002F779B"/>
    <w:rsid w:val="00300D85"/>
    <w:rsid w:val="00300E18"/>
    <w:rsid w:val="003029AE"/>
    <w:rsid w:val="00303DC7"/>
    <w:rsid w:val="003044E6"/>
    <w:rsid w:val="00304E14"/>
    <w:rsid w:val="00305A05"/>
    <w:rsid w:val="00305AC7"/>
    <w:rsid w:val="003061AB"/>
    <w:rsid w:val="00306A8F"/>
    <w:rsid w:val="0030703F"/>
    <w:rsid w:val="0031159A"/>
    <w:rsid w:val="003115C3"/>
    <w:rsid w:val="00311B86"/>
    <w:rsid w:val="00312698"/>
    <w:rsid w:val="00313102"/>
    <w:rsid w:val="0031421F"/>
    <w:rsid w:val="00315E96"/>
    <w:rsid w:val="00316B34"/>
    <w:rsid w:val="00317274"/>
    <w:rsid w:val="00320655"/>
    <w:rsid w:val="00320A33"/>
    <w:rsid w:val="00320B3D"/>
    <w:rsid w:val="0032166B"/>
    <w:rsid w:val="00323A46"/>
    <w:rsid w:val="00325D88"/>
    <w:rsid w:val="00326096"/>
    <w:rsid w:val="003273A6"/>
    <w:rsid w:val="003275C3"/>
    <w:rsid w:val="00330435"/>
    <w:rsid w:val="00330512"/>
    <w:rsid w:val="003312AE"/>
    <w:rsid w:val="0033136C"/>
    <w:rsid w:val="003322D9"/>
    <w:rsid w:val="003329D5"/>
    <w:rsid w:val="00332AFE"/>
    <w:rsid w:val="003333D1"/>
    <w:rsid w:val="00333FAC"/>
    <w:rsid w:val="00336776"/>
    <w:rsid w:val="003423E0"/>
    <w:rsid w:val="003440E5"/>
    <w:rsid w:val="00344806"/>
    <w:rsid w:val="00345B23"/>
    <w:rsid w:val="00347484"/>
    <w:rsid w:val="003500BF"/>
    <w:rsid w:val="003501F3"/>
    <w:rsid w:val="0035164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816"/>
    <w:rsid w:val="00375586"/>
    <w:rsid w:val="00375780"/>
    <w:rsid w:val="00377427"/>
    <w:rsid w:val="003776B1"/>
    <w:rsid w:val="0038073D"/>
    <w:rsid w:val="0038125D"/>
    <w:rsid w:val="00381A87"/>
    <w:rsid w:val="003845A5"/>
    <w:rsid w:val="00387243"/>
    <w:rsid w:val="0038774C"/>
    <w:rsid w:val="00387BD3"/>
    <w:rsid w:val="00387D71"/>
    <w:rsid w:val="00390D9C"/>
    <w:rsid w:val="0039119D"/>
    <w:rsid w:val="00392CB1"/>
    <w:rsid w:val="0039497E"/>
    <w:rsid w:val="00394996"/>
    <w:rsid w:val="00395E2A"/>
    <w:rsid w:val="00396229"/>
    <w:rsid w:val="00396FA0"/>
    <w:rsid w:val="003A0229"/>
    <w:rsid w:val="003A05AD"/>
    <w:rsid w:val="003A1F5A"/>
    <w:rsid w:val="003A23CA"/>
    <w:rsid w:val="003A7587"/>
    <w:rsid w:val="003B018B"/>
    <w:rsid w:val="003B15CB"/>
    <w:rsid w:val="003B2CB6"/>
    <w:rsid w:val="003B3282"/>
    <w:rsid w:val="003B37AC"/>
    <w:rsid w:val="003B441A"/>
    <w:rsid w:val="003B5900"/>
    <w:rsid w:val="003B6077"/>
    <w:rsid w:val="003B68A7"/>
    <w:rsid w:val="003B6DDA"/>
    <w:rsid w:val="003B7F08"/>
    <w:rsid w:val="003C02AD"/>
    <w:rsid w:val="003C08A1"/>
    <w:rsid w:val="003C1954"/>
    <w:rsid w:val="003C1B98"/>
    <w:rsid w:val="003C4750"/>
    <w:rsid w:val="003C49C8"/>
    <w:rsid w:val="003C49CF"/>
    <w:rsid w:val="003C7C0D"/>
    <w:rsid w:val="003D3197"/>
    <w:rsid w:val="003D497B"/>
    <w:rsid w:val="003D4F22"/>
    <w:rsid w:val="003D5A2D"/>
    <w:rsid w:val="003D61ED"/>
    <w:rsid w:val="003D67AB"/>
    <w:rsid w:val="003D6B27"/>
    <w:rsid w:val="003E0E13"/>
    <w:rsid w:val="003E4033"/>
    <w:rsid w:val="003E581B"/>
    <w:rsid w:val="003E5B6A"/>
    <w:rsid w:val="003F0085"/>
    <w:rsid w:val="003F309D"/>
    <w:rsid w:val="003F3589"/>
    <w:rsid w:val="003F3677"/>
    <w:rsid w:val="003F3F04"/>
    <w:rsid w:val="003F45DA"/>
    <w:rsid w:val="003F669B"/>
    <w:rsid w:val="00400222"/>
    <w:rsid w:val="00400928"/>
    <w:rsid w:val="00401800"/>
    <w:rsid w:val="00402D6C"/>
    <w:rsid w:val="004037F5"/>
    <w:rsid w:val="00403E0D"/>
    <w:rsid w:val="00404B56"/>
    <w:rsid w:val="00404E57"/>
    <w:rsid w:val="0040555B"/>
    <w:rsid w:val="00405EFE"/>
    <w:rsid w:val="004066FA"/>
    <w:rsid w:val="004068F4"/>
    <w:rsid w:val="00406C56"/>
    <w:rsid w:val="00412A4E"/>
    <w:rsid w:val="00414AC7"/>
    <w:rsid w:val="00415C16"/>
    <w:rsid w:val="0041661F"/>
    <w:rsid w:val="00417176"/>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A5"/>
    <w:rsid w:val="0044595D"/>
    <w:rsid w:val="00447489"/>
    <w:rsid w:val="004477B4"/>
    <w:rsid w:val="00450D7B"/>
    <w:rsid w:val="00452350"/>
    <w:rsid w:val="0045513F"/>
    <w:rsid w:val="00456337"/>
    <w:rsid w:val="004575AA"/>
    <w:rsid w:val="00457E7A"/>
    <w:rsid w:val="0046012A"/>
    <w:rsid w:val="004607BF"/>
    <w:rsid w:val="00461093"/>
    <w:rsid w:val="004627C6"/>
    <w:rsid w:val="00463424"/>
    <w:rsid w:val="0046397B"/>
    <w:rsid w:val="004652CD"/>
    <w:rsid w:val="0046538A"/>
    <w:rsid w:val="004656F7"/>
    <w:rsid w:val="00465CC1"/>
    <w:rsid w:val="00466291"/>
    <w:rsid w:val="00466EE2"/>
    <w:rsid w:val="004671E2"/>
    <w:rsid w:val="00467896"/>
    <w:rsid w:val="004679EB"/>
    <w:rsid w:val="004708E5"/>
    <w:rsid w:val="0047108B"/>
    <w:rsid w:val="0047206E"/>
    <w:rsid w:val="004741A9"/>
    <w:rsid w:val="00474F4C"/>
    <w:rsid w:val="00475F01"/>
    <w:rsid w:val="0047691C"/>
    <w:rsid w:val="00477343"/>
    <w:rsid w:val="00477BA5"/>
    <w:rsid w:val="00481729"/>
    <w:rsid w:val="00483297"/>
    <w:rsid w:val="004845D8"/>
    <w:rsid w:val="00485A2E"/>
    <w:rsid w:val="00486083"/>
    <w:rsid w:val="004870B8"/>
    <w:rsid w:val="00487E1E"/>
    <w:rsid w:val="00487F2A"/>
    <w:rsid w:val="00491460"/>
    <w:rsid w:val="004921FB"/>
    <w:rsid w:val="00492C57"/>
    <w:rsid w:val="004931FC"/>
    <w:rsid w:val="0049490F"/>
    <w:rsid w:val="0049531F"/>
    <w:rsid w:val="00495F32"/>
    <w:rsid w:val="00496CDC"/>
    <w:rsid w:val="004A14A8"/>
    <w:rsid w:val="004A32C6"/>
    <w:rsid w:val="004A64B2"/>
    <w:rsid w:val="004A7039"/>
    <w:rsid w:val="004B041B"/>
    <w:rsid w:val="004B091E"/>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60CD"/>
    <w:rsid w:val="004C6281"/>
    <w:rsid w:val="004C7CE9"/>
    <w:rsid w:val="004D3244"/>
    <w:rsid w:val="004D3AE9"/>
    <w:rsid w:val="004D48E8"/>
    <w:rsid w:val="004D4F1F"/>
    <w:rsid w:val="004D6BCA"/>
    <w:rsid w:val="004D6E66"/>
    <w:rsid w:val="004D7CC8"/>
    <w:rsid w:val="004E0663"/>
    <w:rsid w:val="004E1160"/>
    <w:rsid w:val="004E3BFC"/>
    <w:rsid w:val="004E4037"/>
    <w:rsid w:val="004E634F"/>
    <w:rsid w:val="004E6AA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569F"/>
    <w:rsid w:val="00515B68"/>
    <w:rsid w:val="00516EA2"/>
    <w:rsid w:val="005172BC"/>
    <w:rsid w:val="00517EBB"/>
    <w:rsid w:val="00520788"/>
    <w:rsid w:val="00522E61"/>
    <w:rsid w:val="00523987"/>
    <w:rsid w:val="00523C0C"/>
    <w:rsid w:val="005242ED"/>
    <w:rsid w:val="00525B8C"/>
    <w:rsid w:val="00525BBE"/>
    <w:rsid w:val="0052732D"/>
    <w:rsid w:val="00531A27"/>
    <w:rsid w:val="00532A2D"/>
    <w:rsid w:val="0053358E"/>
    <w:rsid w:val="00533C89"/>
    <w:rsid w:val="00535CF5"/>
    <w:rsid w:val="00537141"/>
    <w:rsid w:val="00537786"/>
    <w:rsid w:val="00540CE1"/>
    <w:rsid w:val="00542866"/>
    <w:rsid w:val="0054418F"/>
    <w:rsid w:val="0054432A"/>
    <w:rsid w:val="005463AF"/>
    <w:rsid w:val="00546912"/>
    <w:rsid w:val="005506B5"/>
    <w:rsid w:val="0055192C"/>
    <w:rsid w:val="00552691"/>
    <w:rsid w:val="00555CF1"/>
    <w:rsid w:val="00555DB0"/>
    <w:rsid w:val="00555E5A"/>
    <w:rsid w:val="00555ED4"/>
    <w:rsid w:val="00556F66"/>
    <w:rsid w:val="005571F0"/>
    <w:rsid w:val="005576EE"/>
    <w:rsid w:val="005616FB"/>
    <w:rsid w:val="005631A8"/>
    <w:rsid w:val="005642CB"/>
    <w:rsid w:val="005666FB"/>
    <w:rsid w:val="00566D31"/>
    <w:rsid w:val="00572B0B"/>
    <w:rsid w:val="00572DF6"/>
    <w:rsid w:val="005737F0"/>
    <w:rsid w:val="00573C9D"/>
    <w:rsid w:val="00574868"/>
    <w:rsid w:val="00574A96"/>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604"/>
    <w:rsid w:val="005A6B23"/>
    <w:rsid w:val="005B0075"/>
    <w:rsid w:val="005B05AA"/>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EE3"/>
    <w:rsid w:val="005D6FA4"/>
    <w:rsid w:val="005D72C2"/>
    <w:rsid w:val="005D7666"/>
    <w:rsid w:val="005D7B73"/>
    <w:rsid w:val="005E1499"/>
    <w:rsid w:val="005E149F"/>
    <w:rsid w:val="005E1B9B"/>
    <w:rsid w:val="005E33D2"/>
    <w:rsid w:val="005E4334"/>
    <w:rsid w:val="005E685A"/>
    <w:rsid w:val="005E6F5B"/>
    <w:rsid w:val="005E70A1"/>
    <w:rsid w:val="005E72CB"/>
    <w:rsid w:val="005F0C40"/>
    <w:rsid w:val="005F1D7F"/>
    <w:rsid w:val="005F2D54"/>
    <w:rsid w:val="005F58E3"/>
    <w:rsid w:val="005F6418"/>
    <w:rsid w:val="005F698B"/>
    <w:rsid w:val="005F69FC"/>
    <w:rsid w:val="005F7F43"/>
    <w:rsid w:val="00601FAB"/>
    <w:rsid w:val="0060203E"/>
    <w:rsid w:val="0060281D"/>
    <w:rsid w:val="00604419"/>
    <w:rsid w:val="0060444C"/>
    <w:rsid w:val="00605F70"/>
    <w:rsid w:val="006068B5"/>
    <w:rsid w:val="006074FE"/>
    <w:rsid w:val="006079C5"/>
    <w:rsid w:val="00607C65"/>
    <w:rsid w:val="006102CD"/>
    <w:rsid w:val="00611CA6"/>
    <w:rsid w:val="006122FA"/>
    <w:rsid w:val="00612752"/>
    <w:rsid w:val="00612F67"/>
    <w:rsid w:val="00612FF6"/>
    <w:rsid w:val="0061393B"/>
    <w:rsid w:val="006141CC"/>
    <w:rsid w:val="0061745F"/>
    <w:rsid w:val="006174BC"/>
    <w:rsid w:val="006202F3"/>
    <w:rsid w:val="0062093B"/>
    <w:rsid w:val="006209B4"/>
    <w:rsid w:val="006228B0"/>
    <w:rsid w:val="0062359A"/>
    <w:rsid w:val="00624EF9"/>
    <w:rsid w:val="00625C71"/>
    <w:rsid w:val="006262FE"/>
    <w:rsid w:val="0062707E"/>
    <w:rsid w:val="00630DFB"/>
    <w:rsid w:val="006316AE"/>
    <w:rsid w:val="00633D1A"/>
    <w:rsid w:val="00634BE9"/>
    <w:rsid w:val="006352FC"/>
    <w:rsid w:val="006353A7"/>
    <w:rsid w:val="00635794"/>
    <w:rsid w:val="00635DF4"/>
    <w:rsid w:val="00636474"/>
    <w:rsid w:val="00636819"/>
    <w:rsid w:val="00636CDB"/>
    <w:rsid w:val="00640499"/>
    <w:rsid w:val="0064149B"/>
    <w:rsid w:val="00641DC8"/>
    <w:rsid w:val="00642152"/>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C97"/>
    <w:rsid w:val="006702BC"/>
    <w:rsid w:val="006711A6"/>
    <w:rsid w:val="00671FB4"/>
    <w:rsid w:val="006721C2"/>
    <w:rsid w:val="00674260"/>
    <w:rsid w:val="00676B15"/>
    <w:rsid w:val="0067721F"/>
    <w:rsid w:val="0067794A"/>
    <w:rsid w:val="00677A62"/>
    <w:rsid w:val="00681456"/>
    <w:rsid w:val="00682BB1"/>
    <w:rsid w:val="006841BC"/>
    <w:rsid w:val="0068495F"/>
    <w:rsid w:val="00686AFA"/>
    <w:rsid w:val="00692395"/>
    <w:rsid w:val="00693D4F"/>
    <w:rsid w:val="006949D2"/>
    <w:rsid w:val="00695796"/>
    <w:rsid w:val="00696063"/>
    <w:rsid w:val="0069667F"/>
    <w:rsid w:val="006968F7"/>
    <w:rsid w:val="00696CC0"/>
    <w:rsid w:val="00696EF0"/>
    <w:rsid w:val="00697ABE"/>
    <w:rsid w:val="006A08B7"/>
    <w:rsid w:val="006A7786"/>
    <w:rsid w:val="006A7E6C"/>
    <w:rsid w:val="006B093F"/>
    <w:rsid w:val="006B0D0E"/>
    <w:rsid w:val="006B1D99"/>
    <w:rsid w:val="006B2B1E"/>
    <w:rsid w:val="006B2C6B"/>
    <w:rsid w:val="006B4407"/>
    <w:rsid w:val="006B54C8"/>
    <w:rsid w:val="006B5B1B"/>
    <w:rsid w:val="006B663B"/>
    <w:rsid w:val="006B709E"/>
    <w:rsid w:val="006B7928"/>
    <w:rsid w:val="006C0F0B"/>
    <w:rsid w:val="006C352B"/>
    <w:rsid w:val="006C40B9"/>
    <w:rsid w:val="006C4AB3"/>
    <w:rsid w:val="006C5292"/>
    <w:rsid w:val="006C56EA"/>
    <w:rsid w:val="006C58E6"/>
    <w:rsid w:val="006D16F3"/>
    <w:rsid w:val="006D587E"/>
    <w:rsid w:val="006E106F"/>
    <w:rsid w:val="006E1EC7"/>
    <w:rsid w:val="006E3A8E"/>
    <w:rsid w:val="006E43F9"/>
    <w:rsid w:val="006E6DB2"/>
    <w:rsid w:val="006E70C0"/>
    <w:rsid w:val="006E7229"/>
    <w:rsid w:val="006F1628"/>
    <w:rsid w:val="006F34B7"/>
    <w:rsid w:val="006F3A93"/>
    <w:rsid w:val="006F4C3C"/>
    <w:rsid w:val="006F4D3F"/>
    <w:rsid w:val="006F4E10"/>
    <w:rsid w:val="006F4EDA"/>
    <w:rsid w:val="006F67C5"/>
    <w:rsid w:val="006F76EC"/>
    <w:rsid w:val="006F7C6A"/>
    <w:rsid w:val="0070057B"/>
    <w:rsid w:val="00701358"/>
    <w:rsid w:val="007016D5"/>
    <w:rsid w:val="00701AFF"/>
    <w:rsid w:val="00701DFB"/>
    <w:rsid w:val="007054E4"/>
    <w:rsid w:val="00706480"/>
    <w:rsid w:val="00707044"/>
    <w:rsid w:val="00707864"/>
    <w:rsid w:val="00714A07"/>
    <w:rsid w:val="007157AB"/>
    <w:rsid w:val="00716371"/>
    <w:rsid w:val="007164CB"/>
    <w:rsid w:val="00717D69"/>
    <w:rsid w:val="00720A73"/>
    <w:rsid w:val="00720B7C"/>
    <w:rsid w:val="00723756"/>
    <w:rsid w:val="007240D9"/>
    <w:rsid w:val="00726AAF"/>
    <w:rsid w:val="0073037B"/>
    <w:rsid w:val="00730380"/>
    <w:rsid w:val="007306FF"/>
    <w:rsid w:val="00733BDB"/>
    <w:rsid w:val="00736353"/>
    <w:rsid w:val="00737468"/>
    <w:rsid w:val="007374B3"/>
    <w:rsid w:val="00740D51"/>
    <w:rsid w:val="00743714"/>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D78"/>
    <w:rsid w:val="00756019"/>
    <w:rsid w:val="007566CE"/>
    <w:rsid w:val="007566CF"/>
    <w:rsid w:val="00760A32"/>
    <w:rsid w:val="0076274E"/>
    <w:rsid w:val="00762C61"/>
    <w:rsid w:val="00763B6A"/>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C6F"/>
    <w:rsid w:val="007832C5"/>
    <w:rsid w:val="00783CCB"/>
    <w:rsid w:val="007857B3"/>
    <w:rsid w:val="007870AD"/>
    <w:rsid w:val="00790EB9"/>
    <w:rsid w:val="0079109F"/>
    <w:rsid w:val="00792104"/>
    <w:rsid w:val="0079251C"/>
    <w:rsid w:val="00793E0D"/>
    <w:rsid w:val="00794F39"/>
    <w:rsid w:val="007951F8"/>
    <w:rsid w:val="00795D05"/>
    <w:rsid w:val="00797A87"/>
    <w:rsid w:val="007A2ACF"/>
    <w:rsid w:val="007A478E"/>
    <w:rsid w:val="007A48CD"/>
    <w:rsid w:val="007A67B0"/>
    <w:rsid w:val="007A697C"/>
    <w:rsid w:val="007A6CF5"/>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D0110"/>
    <w:rsid w:val="007D306A"/>
    <w:rsid w:val="007D37BA"/>
    <w:rsid w:val="007D3F3E"/>
    <w:rsid w:val="007D4320"/>
    <w:rsid w:val="007D6374"/>
    <w:rsid w:val="007D6BB3"/>
    <w:rsid w:val="007E1B70"/>
    <w:rsid w:val="007E2D89"/>
    <w:rsid w:val="007E2FE5"/>
    <w:rsid w:val="007E30B9"/>
    <w:rsid w:val="007E53B6"/>
    <w:rsid w:val="007E707C"/>
    <w:rsid w:val="007E7F48"/>
    <w:rsid w:val="007F1A3B"/>
    <w:rsid w:val="007F2B25"/>
    <w:rsid w:val="007F2E45"/>
    <w:rsid w:val="007F3080"/>
    <w:rsid w:val="007F31CD"/>
    <w:rsid w:val="007F3C47"/>
    <w:rsid w:val="007F4119"/>
    <w:rsid w:val="007F5022"/>
    <w:rsid w:val="007F5C72"/>
    <w:rsid w:val="007F5F3A"/>
    <w:rsid w:val="007F5F9B"/>
    <w:rsid w:val="008002B8"/>
    <w:rsid w:val="0080113A"/>
    <w:rsid w:val="00801417"/>
    <w:rsid w:val="008018C4"/>
    <w:rsid w:val="00804022"/>
    <w:rsid w:val="00804359"/>
    <w:rsid w:val="00806833"/>
    <w:rsid w:val="00807B30"/>
    <w:rsid w:val="00810BAF"/>
    <w:rsid w:val="00813B5C"/>
    <w:rsid w:val="00813BB3"/>
    <w:rsid w:val="00816461"/>
    <w:rsid w:val="00816FAF"/>
    <w:rsid w:val="008172F4"/>
    <w:rsid w:val="00817F8D"/>
    <w:rsid w:val="008205DF"/>
    <w:rsid w:val="00821666"/>
    <w:rsid w:val="008216FB"/>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5CFD"/>
    <w:rsid w:val="00850C8B"/>
    <w:rsid w:val="00851722"/>
    <w:rsid w:val="00852017"/>
    <w:rsid w:val="00852113"/>
    <w:rsid w:val="008521B8"/>
    <w:rsid w:val="00853B1D"/>
    <w:rsid w:val="0085428F"/>
    <w:rsid w:val="00854AB8"/>
    <w:rsid w:val="008554CB"/>
    <w:rsid w:val="00856D33"/>
    <w:rsid w:val="00857F8A"/>
    <w:rsid w:val="0086109C"/>
    <w:rsid w:val="00861C2F"/>
    <w:rsid w:val="00863F46"/>
    <w:rsid w:val="0086453C"/>
    <w:rsid w:val="00865857"/>
    <w:rsid w:val="00865A43"/>
    <w:rsid w:val="00867B75"/>
    <w:rsid w:val="008702F4"/>
    <w:rsid w:val="00872A81"/>
    <w:rsid w:val="0087495B"/>
    <w:rsid w:val="00874AB4"/>
    <w:rsid w:val="00875E51"/>
    <w:rsid w:val="00876100"/>
    <w:rsid w:val="008765B1"/>
    <w:rsid w:val="00876EA8"/>
    <w:rsid w:val="00880499"/>
    <w:rsid w:val="00880FAD"/>
    <w:rsid w:val="0088170D"/>
    <w:rsid w:val="00881EE9"/>
    <w:rsid w:val="008847B6"/>
    <w:rsid w:val="00884C7A"/>
    <w:rsid w:val="008867BA"/>
    <w:rsid w:val="00886C0E"/>
    <w:rsid w:val="00887290"/>
    <w:rsid w:val="00890401"/>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31C7"/>
    <w:rsid w:val="008A4BAB"/>
    <w:rsid w:val="008A5C47"/>
    <w:rsid w:val="008A62F8"/>
    <w:rsid w:val="008A68BC"/>
    <w:rsid w:val="008A69F5"/>
    <w:rsid w:val="008B0058"/>
    <w:rsid w:val="008B078D"/>
    <w:rsid w:val="008B0DF0"/>
    <w:rsid w:val="008B7192"/>
    <w:rsid w:val="008B733B"/>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3465"/>
    <w:rsid w:val="0090396C"/>
    <w:rsid w:val="0090436B"/>
    <w:rsid w:val="00904650"/>
    <w:rsid w:val="00904C3D"/>
    <w:rsid w:val="00904CC0"/>
    <w:rsid w:val="00905412"/>
    <w:rsid w:val="00906214"/>
    <w:rsid w:val="0090669F"/>
    <w:rsid w:val="00906D30"/>
    <w:rsid w:val="00907B69"/>
    <w:rsid w:val="00912E2B"/>
    <w:rsid w:val="009139E6"/>
    <w:rsid w:val="00914109"/>
    <w:rsid w:val="0091419B"/>
    <w:rsid w:val="009143D5"/>
    <w:rsid w:val="00915D77"/>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3BCA"/>
    <w:rsid w:val="00963CB1"/>
    <w:rsid w:val="00964BED"/>
    <w:rsid w:val="009713E8"/>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9053F"/>
    <w:rsid w:val="00991EE2"/>
    <w:rsid w:val="00992C65"/>
    <w:rsid w:val="00993332"/>
    <w:rsid w:val="00995714"/>
    <w:rsid w:val="00995D7A"/>
    <w:rsid w:val="00996A72"/>
    <w:rsid w:val="0099704C"/>
    <w:rsid w:val="009971DE"/>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F20"/>
    <w:rsid w:val="009C4A1D"/>
    <w:rsid w:val="009C532F"/>
    <w:rsid w:val="009C6F62"/>
    <w:rsid w:val="009C7D0D"/>
    <w:rsid w:val="009D06AE"/>
    <w:rsid w:val="009D095F"/>
    <w:rsid w:val="009D208F"/>
    <w:rsid w:val="009D22A4"/>
    <w:rsid w:val="009D2B32"/>
    <w:rsid w:val="009D2E80"/>
    <w:rsid w:val="009D3573"/>
    <w:rsid w:val="009D40C3"/>
    <w:rsid w:val="009D4D56"/>
    <w:rsid w:val="009D6CD0"/>
    <w:rsid w:val="009D72D3"/>
    <w:rsid w:val="009D7A08"/>
    <w:rsid w:val="009D7A63"/>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2079"/>
    <w:rsid w:val="00A0282B"/>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2187"/>
    <w:rsid w:val="00A26340"/>
    <w:rsid w:val="00A26811"/>
    <w:rsid w:val="00A27535"/>
    <w:rsid w:val="00A3032D"/>
    <w:rsid w:val="00A30B1B"/>
    <w:rsid w:val="00A31B78"/>
    <w:rsid w:val="00A32F1A"/>
    <w:rsid w:val="00A330B1"/>
    <w:rsid w:val="00A34852"/>
    <w:rsid w:val="00A35607"/>
    <w:rsid w:val="00A361D8"/>
    <w:rsid w:val="00A40795"/>
    <w:rsid w:val="00A40D0C"/>
    <w:rsid w:val="00A4137A"/>
    <w:rsid w:val="00A41D49"/>
    <w:rsid w:val="00A41D70"/>
    <w:rsid w:val="00A43080"/>
    <w:rsid w:val="00A43EE6"/>
    <w:rsid w:val="00A44BAC"/>
    <w:rsid w:val="00A469FF"/>
    <w:rsid w:val="00A46FF2"/>
    <w:rsid w:val="00A523FE"/>
    <w:rsid w:val="00A53C01"/>
    <w:rsid w:val="00A53EE3"/>
    <w:rsid w:val="00A55CBD"/>
    <w:rsid w:val="00A55EB0"/>
    <w:rsid w:val="00A57C51"/>
    <w:rsid w:val="00A61D80"/>
    <w:rsid w:val="00A63756"/>
    <w:rsid w:val="00A63C3D"/>
    <w:rsid w:val="00A645C4"/>
    <w:rsid w:val="00A669A7"/>
    <w:rsid w:val="00A670D2"/>
    <w:rsid w:val="00A717EA"/>
    <w:rsid w:val="00A73001"/>
    <w:rsid w:val="00A73CB6"/>
    <w:rsid w:val="00A770E0"/>
    <w:rsid w:val="00A779E9"/>
    <w:rsid w:val="00A77B92"/>
    <w:rsid w:val="00A8095E"/>
    <w:rsid w:val="00A83461"/>
    <w:rsid w:val="00A8429F"/>
    <w:rsid w:val="00A84EC4"/>
    <w:rsid w:val="00A850FE"/>
    <w:rsid w:val="00A85564"/>
    <w:rsid w:val="00A858EC"/>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7C45"/>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512"/>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3173"/>
    <w:rsid w:val="00B13202"/>
    <w:rsid w:val="00B13565"/>
    <w:rsid w:val="00B1735A"/>
    <w:rsid w:val="00B20A94"/>
    <w:rsid w:val="00B21963"/>
    <w:rsid w:val="00B219C4"/>
    <w:rsid w:val="00B21EC2"/>
    <w:rsid w:val="00B2257F"/>
    <w:rsid w:val="00B227EB"/>
    <w:rsid w:val="00B2344D"/>
    <w:rsid w:val="00B24250"/>
    <w:rsid w:val="00B247D9"/>
    <w:rsid w:val="00B2489D"/>
    <w:rsid w:val="00B27C3A"/>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61544"/>
    <w:rsid w:val="00B61713"/>
    <w:rsid w:val="00B61AC2"/>
    <w:rsid w:val="00B61B5E"/>
    <w:rsid w:val="00B6458A"/>
    <w:rsid w:val="00B645F5"/>
    <w:rsid w:val="00B65001"/>
    <w:rsid w:val="00B65440"/>
    <w:rsid w:val="00B659AA"/>
    <w:rsid w:val="00B65C1F"/>
    <w:rsid w:val="00B6610D"/>
    <w:rsid w:val="00B67198"/>
    <w:rsid w:val="00B6731E"/>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F10"/>
    <w:rsid w:val="00BA251A"/>
    <w:rsid w:val="00BA2542"/>
    <w:rsid w:val="00BA26C4"/>
    <w:rsid w:val="00BA611E"/>
    <w:rsid w:val="00BA7DDE"/>
    <w:rsid w:val="00BB1144"/>
    <w:rsid w:val="00BB13D0"/>
    <w:rsid w:val="00BB3942"/>
    <w:rsid w:val="00BB48D7"/>
    <w:rsid w:val="00BB582D"/>
    <w:rsid w:val="00BB60D9"/>
    <w:rsid w:val="00BB6D4F"/>
    <w:rsid w:val="00BB7226"/>
    <w:rsid w:val="00BB7784"/>
    <w:rsid w:val="00BC05FA"/>
    <w:rsid w:val="00BC2C5D"/>
    <w:rsid w:val="00BC3438"/>
    <w:rsid w:val="00BC3CD7"/>
    <w:rsid w:val="00BC40E8"/>
    <w:rsid w:val="00BC49F2"/>
    <w:rsid w:val="00BC7CCC"/>
    <w:rsid w:val="00BD09FF"/>
    <w:rsid w:val="00BD119A"/>
    <w:rsid w:val="00BD24B9"/>
    <w:rsid w:val="00BD31D1"/>
    <w:rsid w:val="00BD3808"/>
    <w:rsid w:val="00BD4BE6"/>
    <w:rsid w:val="00BD6E41"/>
    <w:rsid w:val="00BD7B94"/>
    <w:rsid w:val="00BE1C10"/>
    <w:rsid w:val="00BE2840"/>
    <w:rsid w:val="00BE4805"/>
    <w:rsid w:val="00BE4CED"/>
    <w:rsid w:val="00BE5831"/>
    <w:rsid w:val="00BE58E3"/>
    <w:rsid w:val="00BE7855"/>
    <w:rsid w:val="00BF19BF"/>
    <w:rsid w:val="00BF1D83"/>
    <w:rsid w:val="00BF1E35"/>
    <w:rsid w:val="00BF2FA1"/>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CE3"/>
    <w:rsid w:val="00C06521"/>
    <w:rsid w:val="00C0659D"/>
    <w:rsid w:val="00C0742D"/>
    <w:rsid w:val="00C07AC9"/>
    <w:rsid w:val="00C1047C"/>
    <w:rsid w:val="00C11D65"/>
    <w:rsid w:val="00C129FD"/>
    <w:rsid w:val="00C13877"/>
    <w:rsid w:val="00C15FDD"/>
    <w:rsid w:val="00C16588"/>
    <w:rsid w:val="00C200C1"/>
    <w:rsid w:val="00C20410"/>
    <w:rsid w:val="00C22B73"/>
    <w:rsid w:val="00C24125"/>
    <w:rsid w:val="00C24553"/>
    <w:rsid w:val="00C24868"/>
    <w:rsid w:val="00C24A5F"/>
    <w:rsid w:val="00C26DCD"/>
    <w:rsid w:val="00C2785E"/>
    <w:rsid w:val="00C327C3"/>
    <w:rsid w:val="00C33015"/>
    <w:rsid w:val="00C336E3"/>
    <w:rsid w:val="00C3422D"/>
    <w:rsid w:val="00C3424A"/>
    <w:rsid w:val="00C37387"/>
    <w:rsid w:val="00C40C73"/>
    <w:rsid w:val="00C414F6"/>
    <w:rsid w:val="00C42217"/>
    <w:rsid w:val="00C443F9"/>
    <w:rsid w:val="00C4465D"/>
    <w:rsid w:val="00C46B86"/>
    <w:rsid w:val="00C4762C"/>
    <w:rsid w:val="00C47B12"/>
    <w:rsid w:val="00C50B8C"/>
    <w:rsid w:val="00C52CD3"/>
    <w:rsid w:val="00C567A0"/>
    <w:rsid w:val="00C6038E"/>
    <w:rsid w:val="00C60825"/>
    <w:rsid w:val="00C614C5"/>
    <w:rsid w:val="00C62852"/>
    <w:rsid w:val="00C6469E"/>
    <w:rsid w:val="00C65264"/>
    <w:rsid w:val="00C65723"/>
    <w:rsid w:val="00C6592E"/>
    <w:rsid w:val="00C65A82"/>
    <w:rsid w:val="00C7029F"/>
    <w:rsid w:val="00C70C21"/>
    <w:rsid w:val="00C714D7"/>
    <w:rsid w:val="00C71B83"/>
    <w:rsid w:val="00C728A4"/>
    <w:rsid w:val="00C73A7F"/>
    <w:rsid w:val="00C74D63"/>
    <w:rsid w:val="00C754EA"/>
    <w:rsid w:val="00C76405"/>
    <w:rsid w:val="00C76A27"/>
    <w:rsid w:val="00C809F4"/>
    <w:rsid w:val="00C80C76"/>
    <w:rsid w:val="00C82D65"/>
    <w:rsid w:val="00C85FCA"/>
    <w:rsid w:val="00C8664B"/>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3430"/>
    <w:rsid w:val="00CB375C"/>
    <w:rsid w:val="00CB37C9"/>
    <w:rsid w:val="00CB4892"/>
    <w:rsid w:val="00CB7384"/>
    <w:rsid w:val="00CC03BA"/>
    <w:rsid w:val="00CC1304"/>
    <w:rsid w:val="00CC1D7A"/>
    <w:rsid w:val="00CC2C35"/>
    <w:rsid w:val="00CC3EB0"/>
    <w:rsid w:val="00CC3FCC"/>
    <w:rsid w:val="00CC4344"/>
    <w:rsid w:val="00CC64FF"/>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7DB"/>
    <w:rsid w:val="00CE0E28"/>
    <w:rsid w:val="00CE1FFB"/>
    <w:rsid w:val="00CE27E0"/>
    <w:rsid w:val="00CE2AED"/>
    <w:rsid w:val="00CE3B45"/>
    <w:rsid w:val="00CE5DE3"/>
    <w:rsid w:val="00CE6484"/>
    <w:rsid w:val="00CF0616"/>
    <w:rsid w:val="00CF0CA9"/>
    <w:rsid w:val="00CF0CE5"/>
    <w:rsid w:val="00CF2BB5"/>
    <w:rsid w:val="00CF2C02"/>
    <w:rsid w:val="00CF3A43"/>
    <w:rsid w:val="00CF54CE"/>
    <w:rsid w:val="00CF6256"/>
    <w:rsid w:val="00CF6412"/>
    <w:rsid w:val="00CF7E68"/>
    <w:rsid w:val="00D02574"/>
    <w:rsid w:val="00D02976"/>
    <w:rsid w:val="00D03222"/>
    <w:rsid w:val="00D03786"/>
    <w:rsid w:val="00D04C5E"/>
    <w:rsid w:val="00D062EE"/>
    <w:rsid w:val="00D07875"/>
    <w:rsid w:val="00D11054"/>
    <w:rsid w:val="00D11A85"/>
    <w:rsid w:val="00D16A02"/>
    <w:rsid w:val="00D1735C"/>
    <w:rsid w:val="00D20351"/>
    <w:rsid w:val="00D2076D"/>
    <w:rsid w:val="00D20F07"/>
    <w:rsid w:val="00D214E9"/>
    <w:rsid w:val="00D22213"/>
    <w:rsid w:val="00D228AF"/>
    <w:rsid w:val="00D23042"/>
    <w:rsid w:val="00D23F9B"/>
    <w:rsid w:val="00D24E7A"/>
    <w:rsid w:val="00D255E6"/>
    <w:rsid w:val="00D25E4E"/>
    <w:rsid w:val="00D26C35"/>
    <w:rsid w:val="00D270FA"/>
    <w:rsid w:val="00D27AF3"/>
    <w:rsid w:val="00D30013"/>
    <w:rsid w:val="00D30137"/>
    <w:rsid w:val="00D304DD"/>
    <w:rsid w:val="00D31BA1"/>
    <w:rsid w:val="00D31E89"/>
    <w:rsid w:val="00D348CC"/>
    <w:rsid w:val="00D36AE6"/>
    <w:rsid w:val="00D37A79"/>
    <w:rsid w:val="00D4080A"/>
    <w:rsid w:val="00D40C8D"/>
    <w:rsid w:val="00D4216A"/>
    <w:rsid w:val="00D43ADD"/>
    <w:rsid w:val="00D462F8"/>
    <w:rsid w:val="00D464A2"/>
    <w:rsid w:val="00D47112"/>
    <w:rsid w:val="00D4718E"/>
    <w:rsid w:val="00D50837"/>
    <w:rsid w:val="00D51293"/>
    <w:rsid w:val="00D51A98"/>
    <w:rsid w:val="00D5301B"/>
    <w:rsid w:val="00D53DCB"/>
    <w:rsid w:val="00D543C0"/>
    <w:rsid w:val="00D5743F"/>
    <w:rsid w:val="00D607B4"/>
    <w:rsid w:val="00D61284"/>
    <w:rsid w:val="00D61DBC"/>
    <w:rsid w:val="00D63C9D"/>
    <w:rsid w:val="00D64243"/>
    <w:rsid w:val="00D64873"/>
    <w:rsid w:val="00D65E61"/>
    <w:rsid w:val="00D668CE"/>
    <w:rsid w:val="00D70DFB"/>
    <w:rsid w:val="00D71832"/>
    <w:rsid w:val="00D74847"/>
    <w:rsid w:val="00D749BE"/>
    <w:rsid w:val="00D75268"/>
    <w:rsid w:val="00D75EF9"/>
    <w:rsid w:val="00D76363"/>
    <w:rsid w:val="00D763F8"/>
    <w:rsid w:val="00D76C84"/>
    <w:rsid w:val="00D76FA1"/>
    <w:rsid w:val="00D7791C"/>
    <w:rsid w:val="00D802E3"/>
    <w:rsid w:val="00D81543"/>
    <w:rsid w:val="00D83016"/>
    <w:rsid w:val="00D85305"/>
    <w:rsid w:val="00D85425"/>
    <w:rsid w:val="00D86F3F"/>
    <w:rsid w:val="00D915C3"/>
    <w:rsid w:val="00D91E7F"/>
    <w:rsid w:val="00D91FE0"/>
    <w:rsid w:val="00D927E9"/>
    <w:rsid w:val="00D92964"/>
    <w:rsid w:val="00D92B5C"/>
    <w:rsid w:val="00D92C99"/>
    <w:rsid w:val="00D93E28"/>
    <w:rsid w:val="00D976B9"/>
    <w:rsid w:val="00D97D83"/>
    <w:rsid w:val="00DA1262"/>
    <w:rsid w:val="00DA163A"/>
    <w:rsid w:val="00DA23C0"/>
    <w:rsid w:val="00DA2872"/>
    <w:rsid w:val="00DA3245"/>
    <w:rsid w:val="00DA355D"/>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65AE"/>
    <w:rsid w:val="00DC7A60"/>
    <w:rsid w:val="00DC7C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5381"/>
    <w:rsid w:val="00DF60DD"/>
    <w:rsid w:val="00DF7435"/>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7C1"/>
    <w:rsid w:val="00E273EE"/>
    <w:rsid w:val="00E2742D"/>
    <w:rsid w:val="00E27EAD"/>
    <w:rsid w:val="00E27F8C"/>
    <w:rsid w:val="00E30EDE"/>
    <w:rsid w:val="00E319A4"/>
    <w:rsid w:val="00E32907"/>
    <w:rsid w:val="00E3498A"/>
    <w:rsid w:val="00E3573E"/>
    <w:rsid w:val="00E35E20"/>
    <w:rsid w:val="00E36107"/>
    <w:rsid w:val="00E369F8"/>
    <w:rsid w:val="00E37FDD"/>
    <w:rsid w:val="00E40070"/>
    <w:rsid w:val="00E40542"/>
    <w:rsid w:val="00E42784"/>
    <w:rsid w:val="00E44CD0"/>
    <w:rsid w:val="00E45BBE"/>
    <w:rsid w:val="00E4640A"/>
    <w:rsid w:val="00E504BC"/>
    <w:rsid w:val="00E50DA1"/>
    <w:rsid w:val="00E52791"/>
    <w:rsid w:val="00E52813"/>
    <w:rsid w:val="00E52E19"/>
    <w:rsid w:val="00E53658"/>
    <w:rsid w:val="00E54343"/>
    <w:rsid w:val="00E544C4"/>
    <w:rsid w:val="00E54B3F"/>
    <w:rsid w:val="00E5779C"/>
    <w:rsid w:val="00E609E2"/>
    <w:rsid w:val="00E6471D"/>
    <w:rsid w:val="00E64EA5"/>
    <w:rsid w:val="00E65DCD"/>
    <w:rsid w:val="00E6733B"/>
    <w:rsid w:val="00E71227"/>
    <w:rsid w:val="00E71EFE"/>
    <w:rsid w:val="00E72192"/>
    <w:rsid w:val="00E73FD2"/>
    <w:rsid w:val="00E74568"/>
    <w:rsid w:val="00E74F60"/>
    <w:rsid w:val="00E751B2"/>
    <w:rsid w:val="00E752F5"/>
    <w:rsid w:val="00E76A51"/>
    <w:rsid w:val="00E7737B"/>
    <w:rsid w:val="00E774A4"/>
    <w:rsid w:val="00E80C84"/>
    <w:rsid w:val="00E83CB7"/>
    <w:rsid w:val="00E84532"/>
    <w:rsid w:val="00E8582C"/>
    <w:rsid w:val="00E87769"/>
    <w:rsid w:val="00E90024"/>
    <w:rsid w:val="00E91188"/>
    <w:rsid w:val="00E9173F"/>
    <w:rsid w:val="00E924B3"/>
    <w:rsid w:val="00E92D38"/>
    <w:rsid w:val="00E94459"/>
    <w:rsid w:val="00E9470B"/>
    <w:rsid w:val="00E9781A"/>
    <w:rsid w:val="00EA162C"/>
    <w:rsid w:val="00EA1F0E"/>
    <w:rsid w:val="00EA620A"/>
    <w:rsid w:val="00EA6417"/>
    <w:rsid w:val="00EA6931"/>
    <w:rsid w:val="00EA695A"/>
    <w:rsid w:val="00EA73AC"/>
    <w:rsid w:val="00EA767C"/>
    <w:rsid w:val="00EB0F0F"/>
    <w:rsid w:val="00EB0FAB"/>
    <w:rsid w:val="00EB1CBE"/>
    <w:rsid w:val="00EB1D2D"/>
    <w:rsid w:val="00EB5609"/>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D3E"/>
    <w:rsid w:val="00EF3AD9"/>
    <w:rsid w:val="00EF418A"/>
    <w:rsid w:val="00F00843"/>
    <w:rsid w:val="00F00BC2"/>
    <w:rsid w:val="00F010D5"/>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799D"/>
    <w:rsid w:val="00F31C86"/>
    <w:rsid w:val="00F35B1A"/>
    <w:rsid w:val="00F362CA"/>
    <w:rsid w:val="00F40D31"/>
    <w:rsid w:val="00F41D76"/>
    <w:rsid w:val="00F41F81"/>
    <w:rsid w:val="00F42789"/>
    <w:rsid w:val="00F42A51"/>
    <w:rsid w:val="00F43D77"/>
    <w:rsid w:val="00F447E7"/>
    <w:rsid w:val="00F46413"/>
    <w:rsid w:val="00F46B7A"/>
    <w:rsid w:val="00F507F8"/>
    <w:rsid w:val="00F51517"/>
    <w:rsid w:val="00F53555"/>
    <w:rsid w:val="00F5363F"/>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9006C"/>
    <w:rsid w:val="00F902DC"/>
    <w:rsid w:val="00F90545"/>
    <w:rsid w:val="00F9333E"/>
    <w:rsid w:val="00F933DA"/>
    <w:rsid w:val="00F93B1E"/>
    <w:rsid w:val="00F94C98"/>
    <w:rsid w:val="00F956B9"/>
    <w:rsid w:val="00F95DB4"/>
    <w:rsid w:val="00F96192"/>
    <w:rsid w:val="00F96648"/>
    <w:rsid w:val="00F973A8"/>
    <w:rsid w:val="00FA0B62"/>
    <w:rsid w:val="00FA10F2"/>
    <w:rsid w:val="00FA21DB"/>
    <w:rsid w:val="00FA29FC"/>
    <w:rsid w:val="00FA2AA5"/>
    <w:rsid w:val="00FA4A53"/>
    <w:rsid w:val="00FA515D"/>
    <w:rsid w:val="00FA59A7"/>
    <w:rsid w:val="00FA75B7"/>
    <w:rsid w:val="00FB05A3"/>
    <w:rsid w:val="00FB1362"/>
    <w:rsid w:val="00FB2930"/>
    <w:rsid w:val="00FB3110"/>
    <w:rsid w:val="00FB34BC"/>
    <w:rsid w:val="00FB5028"/>
    <w:rsid w:val="00FB7019"/>
    <w:rsid w:val="00FB70A7"/>
    <w:rsid w:val="00FC0BE2"/>
    <w:rsid w:val="00FC13CC"/>
    <w:rsid w:val="00FC15F6"/>
    <w:rsid w:val="00FC54C3"/>
    <w:rsid w:val="00FD023B"/>
    <w:rsid w:val="00FD0571"/>
    <w:rsid w:val="00FD4073"/>
    <w:rsid w:val="00FD42EF"/>
    <w:rsid w:val="00FD49CB"/>
    <w:rsid w:val="00FE092E"/>
    <w:rsid w:val="00FE1398"/>
    <w:rsid w:val="00FE26F0"/>
    <w:rsid w:val="00FE30B5"/>
    <w:rsid w:val="00FE4200"/>
    <w:rsid w:val="00FE46B9"/>
    <w:rsid w:val="00FE5003"/>
    <w:rsid w:val="00FE56CA"/>
    <w:rsid w:val="00FE66A1"/>
    <w:rsid w:val="00FF112E"/>
    <w:rsid w:val="00FF1890"/>
    <w:rsid w:val="00FF1AFB"/>
    <w:rsid w:val="00FF284C"/>
    <w:rsid w:val="00FF2FE3"/>
    <w:rsid w:val="00FF37E2"/>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71D7-9B54-4A08-B49B-864EA07D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13</cp:revision>
  <cp:lastPrinted>2014-11-02T09:54:00Z</cp:lastPrinted>
  <dcterms:created xsi:type="dcterms:W3CDTF">2015-11-30T15:23:00Z</dcterms:created>
  <dcterms:modified xsi:type="dcterms:W3CDTF">2015-12-10T09:29:00Z</dcterms:modified>
</cp:coreProperties>
</file>